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E5962" w14:textId="4B51666D" w:rsidR="001E0A94" w:rsidRDefault="006A7E23" w:rsidP="006A7E23">
      <w:pPr>
        <w:pStyle w:val="Titre1"/>
        <w:jc w:val="center"/>
      </w:pPr>
      <w:bookmarkStart w:id="0" w:name="_Toc237262340"/>
      <w:bookmarkStart w:id="1" w:name="_Toc237263531"/>
      <w:bookmarkStart w:id="2" w:name="_Toc237263776"/>
      <w:bookmarkStart w:id="3" w:name="_Toc236918653"/>
      <w:r>
        <w:t>Brochure institutionnelle de l’</w:t>
      </w:r>
      <w:r w:rsidRPr="006A7E23">
        <w:t>É</w:t>
      </w:r>
      <w:r>
        <w:t>cole de Chiens Guides de Paris</w:t>
      </w:r>
      <w:bookmarkEnd w:id="0"/>
      <w:bookmarkEnd w:id="1"/>
      <w:bookmarkEnd w:id="2"/>
    </w:p>
    <w:p w14:paraId="0CD34DED" w14:textId="77777777" w:rsidR="00B12F3C" w:rsidRPr="00B12F3C" w:rsidRDefault="00B12F3C" w:rsidP="00B12F3C"/>
    <w:p w14:paraId="73BDF1BB" w14:textId="2930B0BE" w:rsidR="006A7E23" w:rsidRDefault="001E0A94" w:rsidP="00AA5B1A">
      <w:pPr>
        <w:pStyle w:val="Sansinterligne"/>
        <w:spacing w:after="240"/>
        <w:rPr>
          <w:rStyle w:val="Titre2Car"/>
          <w:i/>
        </w:rPr>
      </w:pPr>
      <w:bookmarkStart w:id="4" w:name="_Toc236918654"/>
      <w:bookmarkStart w:id="5" w:name="_Toc237010691"/>
      <w:bookmarkStart w:id="6" w:name="_Toc237253500"/>
      <w:bookmarkStart w:id="7" w:name="_Toc237262341"/>
      <w:bookmarkStart w:id="8" w:name="_Toc237263532"/>
      <w:bookmarkStart w:id="9" w:name="_Toc237263777"/>
      <w:bookmarkEnd w:id="3"/>
      <w:r w:rsidRPr="006A7E23">
        <w:rPr>
          <w:rStyle w:val="Titre2Car"/>
          <w:i/>
        </w:rPr>
        <w:t>Guider ses pas, transformer son destin</w:t>
      </w:r>
      <w:bookmarkEnd w:id="4"/>
      <w:bookmarkEnd w:id="5"/>
      <w:bookmarkEnd w:id="6"/>
      <w:bookmarkEnd w:id="7"/>
      <w:bookmarkEnd w:id="8"/>
      <w:bookmarkEnd w:id="9"/>
    </w:p>
    <w:p w14:paraId="4BF92FD5" w14:textId="77777777" w:rsidR="00B12F3C" w:rsidRPr="00AA5B1A" w:rsidRDefault="00B12F3C" w:rsidP="00AA5B1A">
      <w:pPr>
        <w:pStyle w:val="Sansinterligne"/>
        <w:spacing w:after="240"/>
        <w:rPr>
          <w:rStyle w:val="Titre2Car"/>
          <w:i/>
        </w:rPr>
      </w:pPr>
    </w:p>
    <w:sdt>
      <w:sdtPr>
        <w:rPr>
          <w:rFonts w:asciiTheme="minorHAnsi" w:eastAsiaTheme="minorHAnsi" w:hAnsiTheme="minorHAnsi" w:cstheme="minorBidi"/>
          <w:color w:val="auto"/>
          <w:kern w:val="2"/>
          <w:sz w:val="24"/>
          <w:szCs w:val="24"/>
          <w:lang w:eastAsia="en-US"/>
          <w14:ligatures w14:val="standardContextual"/>
        </w:rPr>
        <w:id w:val="1206917483"/>
        <w:docPartObj>
          <w:docPartGallery w:val="Table of Contents"/>
          <w:docPartUnique/>
        </w:docPartObj>
      </w:sdtPr>
      <w:sdtEndPr>
        <w:rPr>
          <w:b/>
          <w:bCs/>
        </w:rPr>
      </w:sdtEndPr>
      <w:sdtContent>
        <w:p w14:paraId="738D8496" w14:textId="77777777" w:rsidR="00EE336F" w:rsidRDefault="006A7E23" w:rsidP="00AA5B1A">
          <w:pPr>
            <w:pStyle w:val="En-ttedetabledesmatires"/>
            <w:rPr>
              <w:noProof/>
            </w:rPr>
          </w:pPr>
          <w:r>
            <w:t>Table des matières</w:t>
          </w:r>
          <w:r>
            <w:fldChar w:fldCharType="begin"/>
          </w:r>
          <w:r>
            <w:instrText xml:space="preserve"> TOC \o "1-3" \h \z \u </w:instrText>
          </w:r>
          <w:r>
            <w:fldChar w:fldCharType="separate"/>
          </w:r>
        </w:p>
        <w:p w14:paraId="5C605EC0" w14:textId="460707D6" w:rsidR="00EE336F" w:rsidRDefault="00F42D6D" w:rsidP="00EE336F">
          <w:pPr>
            <w:pStyle w:val="TM1"/>
            <w:rPr>
              <w:rFonts w:eastAsiaTheme="minorEastAsia"/>
              <w:noProof/>
              <w:kern w:val="0"/>
              <w:sz w:val="22"/>
              <w:szCs w:val="22"/>
              <w:lang w:eastAsia="fr-FR"/>
              <w14:ligatures w14:val="none"/>
            </w:rPr>
          </w:pPr>
          <w:hyperlink w:anchor="_Toc237263778" w:history="1">
            <w:r w:rsidR="00EE336F" w:rsidRPr="004F2A6C">
              <w:rPr>
                <w:rStyle w:val="Lienhypertexte"/>
                <w:noProof/>
              </w:rPr>
              <w:t>Édito</w:t>
            </w:r>
            <w:r w:rsidR="00EE336F">
              <w:rPr>
                <w:noProof/>
                <w:webHidden/>
              </w:rPr>
              <w:tab/>
            </w:r>
            <w:r w:rsidR="00EE336F">
              <w:rPr>
                <w:noProof/>
                <w:webHidden/>
              </w:rPr>
              <w:fldChar w:fldCharType="begin"/>
            </w:r>
            <w:r w:rsidR="00EE336F">
              <w:rPr>
                <w:noProof/>
                <w:webHidden/>
              </w:rPr>
              <w:instrText xml:space="preserve"> PAGEREF _Toc237263778 \h </w:instrText>
            </w:r>
            <w:r w:rsidR="00EE336F">
              <w:rPr>
                <w:noProof/>
                <w:webHidden/>
              </w:rPr>
            </w:r>
            <w:r w:rsidR="00EE336F">
              <w:rPr>
                <w:noProof/>
                <w:webHidden/>
              </w:rPr>
              <w:fldChar w:fldCharType="separate"/>
            </w:r>
            <w:r w:rsidR="006674C5">
              <w:rPr>
                <w:noProof/>
                <w:webHidden/>
              </w:rPr>
              <w:t>3</w:t>
            </w:r>
            <w:r w:rsidR="00EE336F">
              <w:rPr>
                <w:noProof/>
                <w:webHidden/>
              </w:rPr>
              <w:fldChar w:fldCharType="end"/>
            </w:r>
          </w:hyperlink>
        </w:p>
        <w:p w14:paraId="781FE25C" w14:textId="07D29D27" w:rsidR="00EE336F" w:rsidRDefault="00F42D6D" w:rsidP="00EE336F">
          <w:pPr>
            <w:pStyle w:val="TM1"/>
            <w:rPr>
              <w:rFonts w:eastAsiaTheme="minorEastAsia"/>
              <w:noProof/>
              <w:kern w:val="0"/>
              <w:sz w:val="22"/>
              <w:szCs w:val="22"/>
              <w:lang w:eastAsia="fr-FR"/>
              <w14:ligatures w14:val="none"/>
            </w:rPr>
          </w:pPr>
          <w:hyperlink w:anchor="_Toc237263779" w:history="1">
            <w:r w:rsidR="00EE336F" w:rsidRPr="004F2A6C">
              <w:rPr>
                <w:rStyle w:val="Lienhypertexte"/>
                <w:noProof/>
              </w:rPr>
              <w:t>Notre association</w:t>
            </w:r>
            <w:r w:rsidR="00EE336F">
              <w:rPr>
                <w:noProof/>
                <w:webHidden/>
              </w:rPr>
              <w:tab/>
            </w:r>
            <w:r w:rsidR="00EE336F">
              <w:rPr>
                <w:noProof/>
                <w:webHidden/>
              </w:rPr>
              <w:fldChar w:fldCharType="begin"/>
            </w:r>
            <w:r w:rsidR="00EE336F">
              <w:rPr>
                <w:noProof/>
                <w:webHidden/>
              </w:rPr>
              <w:instrText xml:space="preserve"> PAGEREF _Toc237263779 \h </w:instrText>
            </w:r>
            <w:r w:rsidR="00EE336F">
              <w:rPr>
                <w:noProof/>
                <w:webHidden/>
              </w:rPr>
            </w:r>
            <w:r w:rsidR="00EE336F">
              <w:rPr>
                <w:noProof/>
                <w:webHidden/>
              </w:rPr>
              <w:fldChar w:fldCharType="separate"/>
            </w:r>
            <w:r w:rsidR="006674C5">
              <w:rPr>
                <w:noProof/>
                <w:webHidden/>
              </w:rPr>
              <w:t>4</w:t>
            </w:r>
            <w:r w:rsidR="00EE336F">
              <w:rPr>
                <w:noProof/>
                <w:webHidden/>
              </w:rPr>
              <w:fldChar w:fldCharType="end"/>
            </w:r>
          </w:hyperlink>
        </w:p>
        <w:p w14:paraId="7A3BD1DD" w14:textId="77098CC4" w:rsidR="00EE336F" w:rsidRDefault="00F42D6D">
          <w:pPr>
            <w:pStyle w:val="TM2"/>
            <w:tabs>
              <w:tab w:val="right" w:leader="dot" w:pos="9062"/>
            </w:tabs>
            <w:rPr>
              <w:rFonts w:eastAsiaTheme="minorEastAsia"/>
              <w:noProof/>
              <w:kern w:val="0"/>
              <w:sz w:val="22"/>
              <w:szCs w:val="22"/>
              <w:lang w:eastAsia="fr-FR"/>
              <w14:ligatures w14:val="none"/>
            </w:rPr>
          </w:pPr>
          <w:hyperlink w:anchor="_Toc237263780" w:history="1">
            <w:r w:rsidR="00EE336F" w:rsidRPr="004F2A6C">
              <w:rPr>
                <w:rStyle w:val="Lienhypertexte"/>
                <w:noProof/>
              </w:rPr>
              <w:t>Notre mission</w:t>
            </w:r>
            <w:r w:rsidR="00EE336F">
              <w:rPr>
                <w:noProof/>
                <w:webHidden/>
              </w:rPr>
              <w:tab/>
            </w:r>
            <w:r w:rsidR="00EE336F">
              <w:rPr>
                <w:noProof/>
                <w:webHidden/>
              </w:rPr>
              <w:fldChar w:fldCharType="begin"/>
            </w:r>
            <w:r w:rsidR="00EE336F">
              <w:rPr>
                <w:noProof/>
                <w:webHidden/>
              </w:rPr>
              <w:instrText xml:space="preserve"> PAGEREF _Toc237263780 \h </w:instrText>
            </w:r>
            <w:r w:rsidR="00EE336F">
              <w:rPr>
                <w:noProof/>
                <w:webHidden/>
              </w:rPr>
            </w:r>
            <w:r w:rsidR="00EE336F">
              <w:rPr>
                <w:noProof/>
                <w:webHidden/>
              </w:rPr>
              <w:fldChar w:fldCharType="separate"/>
            </w:r>
            <w:r w:rsidR="006674C5">
              <w:rPr>
                <w:noProof/>
                <w:webHidden/>
              </w:rPr>
              <w:t>4</w:t>
            </w:r>
            <w:r w:rsidR="00EE336F">
              <w:rPr>
                <w:noProof/>
                <w:webHidden/>
              </w:rPr>
              <w:fldChar w:fldCharType="end"/>
            </w:r>
          </w:hyperlink>
        </w:p>
        <w:p w14:paraId="63EF0198" w14:textId="384DEF5C" w:rsidR="00EE336F" w:rsidRDefault="00F42D6D">
          <w:pPr>
            <w:pStyle w:val="TM2"/>
            <w:tabs>
              <w:tab w:val="right" w:leader="dot" w:pos="9062"/>
            </w:tabs>
            <w:rPr>
              <w:rFonts w:eastAsiaTheme="minorEastAsia"/>
              <w:noProof/>
              <w:kern w:val="0"/>
              <w:sz w:val="22"/>
              <w:szCs w:val="22"/>
              <w:lang w:eastAsia="fr-FR"/>
              <w14:ligatures w14:val="none"/>
            </w:rPr>
          </w:pPr>
          <w:hyperlink w:anchor="_Toc237263781" w:history="1">
            <w:r w:rsidR="00EE336F" w:rsidRPr="004F2A6C">
              <w:rPr>
                <w:rStyle w:val="Lienhypertexte"/>
                <w:noProof/>
              </w:rPr>
              <w:t>Nos valeurs</w:t>
            </w:r>
            <w:r w:rsidR="00EE336F">
              <w:rPr>
                <w:noProof/>
                <w:webHidden/>
              </w:rPr>
              <w:tab/>
            </w:r>
            <w:r w:rsidR="00EE336F">
              <w:rPr>
                <w:noProof/>
                <w:webHidden/>
              </w:rPr>
              <w:fldChar w:fldCharType="begin"/>
            </w:r>
            <w:r w:rsidR="00EE336F">
              <w:rPr>
                <w:noProof/>
                <w:webHidden/>
              </w:rPr>
              <w:instrText xml:space="preserve"> PAGEREF _Toc237263781 \h </w:instrText>
            </w:r>
            <w:r w:rsidR="00EE336F">
              <w:rPr>
                <w:noProof/>
                <w:webHidden/>
              </w:rPr>
            </w:r>
            <w:r w:rsidR="00EE336F">
              <w:rPr>
                <w:noProof/>
                <w:webHidden/>
              </w:rPr>
              <w:fldChar w:fldCharType="separate"/>
            </w:r>
            <w:r w:rsidR="006674C5">
              <w:rPr>
                <w:noProof/>
                <w:webHidden/>
              </w:rPr>
              <w:t>4</w:t>
            </w:r>
            <w:r w:rsidR="00EE336F">
              <w:rPr>
                <w:noProof/>
                <w:webHidden/>
              </w:rPr>
              <w:fldChar w:fldCharType="end"/>
            </w:r>
          </w:hyperlink>
        </w:p>
        <w:p w14:paraId="631D1D3A" w14:textId="766BE797" w:rsidR="00EE336F" w:rsidRDefault="00F42D6D">
          <w:pPr>
            <w:pStyle w:val="TM2"/>
            <w:tabs>
              <w:tab w:val="right" w:leader="dot" w:pos="9062"/>
            </w:tabs>
            <w:rPr>
              <w:rFonts w:eastAsiaTheme="minorEastAsia"/>
              <w:noProof/>
              <w:kern w:val="0"/>
              <w:sz w:val="22"/>
              <w:szCs w:val="22"/>
              <w:lang w:eastAsia="fr-FR"/>
              <w14:ligatures w14:val="none"/>
            </w:rPr>
          </w:pPr>
          <w:hyperlink w:anchor="_Toc237263782" w:history="1">
            <w:r w:rsidR="00EE336F" w:rsidRPr="004F2A6C">
              <w:rPr>
                <w:rStyle w:val="Lienhypertexte"/>
                <w:noProof/>
              </w:rPr>
              <w:t>Nos objectifs</w:t>
            </w:r>
            <w:r w:rsidR="00EE336F">
              <w:rPr>
                <w:noProof/>
                <w:webHidden/>
              </w:rPr>
              <w:tab/>
            </w:r>
            <w:r w:rsidR="00EE336F">
              <w:rPr>
                <w:noProof/>
                <w:webHidden/>
              </w:rPr>
              <w:fldChar w:fldCharType="begin"/>
            </w:r>
            <w:r w:rsidR="00EE336F">
              <w:rPr>
                <w:noProof/>
                <w:webHidden/>
              </w:rPr>
              <w:instrText xml:space="preserve"> PAGEREF _Toc237263782 \h </w:instrText>
            </w:r>
            <w:r w:rsidR="00EE336F">
              <w:rPr>
                <w:noProof/>
                <w:webHidden/>
              </w:rPr>
            </w:r>
            <w:r w:rsidR="00EE336F">
              <w:rPr>
                <w:noProof/>
                <w:webHidden/>
              </w:rPr>
              <w:fldChar w:fldCharType="separate"/>
            </w:r>
            <w:r w:rsidR="006674C5">
              <w:rPr>
                <w:noProof/>
                <w:webHidden/>
              </w:rPr>
              <w:t>4</w:t>
            </w:r>
            <w:r w:rsidR="00EE336F">
              <w:rPr>
                <w:noProof/>
                <w:webHidden/>
              </w:rPr>
              <w:fldChar w:fldCharType="end"/>
            </w:r>
          </w:hyperlink>
        </w:p>
        <w:p w14:paraId="6EF72152" w14:textId="39F3FD9E" w:rsidR="00EE336F" w:rsidRDefault="00F42D6D">
          <w:pPr>
            <w:pStyle w:val="TM2"/>
            <w:tabs>
              <w:tab w:val="right" w:leader="dot" w:pos="9062"/>
            </w:tabs>
            <w:rPr>
              <w:rFonts w:eastAsiaTheme="minorEastAsia"/>
              <w:noProof/>
              <w:kern w:val="0"/>
              <w:sz w:val="22"/>
              <w:szCs w:val="22"/>
              <w:lang w:eastAsia="fr-FR"/>
              <w14:ligatures w14:val="none"/>
            </w:rPr>
          </w:pPr>
          <w:hyperlink w:anchor="_Toc237263783" w:history="1">
            <w:r w:rsidR="00EE336F" w:rsidRPr="004F2A6C">
              <w:rPr>
                <w:rStyle w:val="Lienhypertexte"/>
                <w:noProof/>
              </w:rPr>
              <w:t>Chiffres clés</w:t>
            </w:r>
            <w:r w:rsidR="00EE336F">
              <w:rPr>
                <w:noProof/>
                <w:webHidden/>
              </w:rPr>
              <w:tab/>
            </w:r>
            <w:r w:rsidR="00EE336F">
              <w:rPr>
                <w:noProof/>
                <w:webHidden/>
              </w:rPr>
              <w:fldChar w:fldCharType="begin"/>
            </w:r>
            <w:r w:rsidR="00EE336F">
              <w:rPr>
                <w:noProof/>
                <w:webHidden/>
              </w:rPr>
              <w:instrText xml:space="preserve"> PAGEREF _Toc237263783 \h </w:instrText>
            </w:r>
            <w:r w:rsidR="00EE336F">
              <w:rPr>
                <w:noProof/>
                <w:webHidden/>
              </w:rPr>
            </w:r>
            <w:r w:rsidR="00EE336F">
              <w:rPr>
                <w:noProof/>
                <w:webHidden/>
              </w:rPr>
              <w:fldChar w:fldCharType="separate"/>
            </w:r>
            <w:r w:rsidR="006674C5">
              <w:rPr>
                <w:noProof/>
                <w:webHidden/>
              </w:rPr>
              <w:t>4</w:t>
            </w:r>
            <w:r w:rsidR="00EE336F">
              <w:rPr>
                <w:noProof/>
                <w:webHidden/>
              </w:rPr>
              <w:fldChar w:fldCharType="end"/>
            </w:r>
          </w:hyperlink>
        </w:p>
        <w:p w14:paraId="62993E51" w14:textId="4A4F33DB" w:rsidR="00EE336F" w:rsidRDefault="00F42D6D" w:rsidP="00EE336F">
          <w:pPr>
            <w:pStyle w:val="TM2"/>
            <w:tabs>
              <w:tab w:val="right" w:leader="dot" w:pos="9062"/>
            </w:tabs>
            <w:rPr>
              <w:rFonts w:eastAsiaTheme="minorEastAsia"/>
              <w:noProof/>
              <w:kern w:val="0"/>
              <w:sz w:val="22"/>
              <w:szCs w:val="22"/>
              <w:lang w:eastAsia="fr-FR"/>
              <w14:ligatures w14:val="none"/>
            </w:rPr>
          </w:pPr>
          <w:hyperlink w:anchor="_Toc237263784" w:history="1">
            <w:r w:rsidR="00EE336F" w:rsidRPr="004F2A6C">
              <w:rPr>
                <w:rStyle w:val="Lienhypertexte"/>
                <w:noProof/>
              </w:rPr>
              <w:t>Notre histoire</w:t>
            </w:r>
            <w:r w:rsidR="00EE336F">
              <w:rPr>
                <w:noProof/>
                <w:webHidden/>
              </w:rPr>
              <w:tab/>
            </w:r>
            <w:r w:rsidR="00EE336F">
              <w:rPr>
                <w:noProof/>
                <w:webHidden/>
              </w:rPr>
              <w:fldChar w:fldCharType="begin"/>
            </w:r>
            <w:r w:rsidR="00EE336F">
              <w:rPr>
                <w:noProof/>
                <w:webHidden/>
              </w:rPr>
              <w:instrText xml:space="preserve"> PAGEREF _Toc237263784 \h </w:instrText>
            </w:r>
            <w:r w:rsidR="00EE336F">
              <w:rPr>
                <w:noProof/>
                <w:webHidden/>
              </w:rPr>
            </w:r>
            <w:r w:rsidR="00EE336F">
              <w:rPr>
                <w:noProof/>
                <w:webHidden/>
              </w:rPr>
              <w:fldChar w:fldCharType="separate"/>
            </w:r>
            <w:r w:rsidR="006674C5">
              <w:rPr>
                <w:noProof/>
                <w:webHidden/>
              </w:rPr>
              <w:t>4</w:t>
            </w:r>
            <w:r w:rsidR="00EE336F">
              <w:rPr>
                <w:noProof/>
                <w:webHidden/>
              </w:rPr>
              <w:fldChar w:fldCharType="end"/>
            </w:r>
          </w:hyperlink>
          <w:r w:rsidR="006674C5">
            <w:rPr>
              <w:rFonts w:eastAsiaTheme="minorEastAsia"/>
              <w:noProof/>
              <w:kern w:val="0"/>
              <w:sz w:val="22"/>
              <w:szCs w:val="22"/>
              <w:lang w:eastAsia="fr-FR"/>
              <w14:ligatures w14:val="none"/>
            </w:rPr>
            <w:t xml:space="preserve"> </w:t>
          </w:r>
        </w:p>
        <w:p w14:paraId="2BF89B51" w14:textId="203EA0FA" w:rsidR="00EE336F" w:rsidRDefault="00F42D6D">
          <w:pPr>
            <w:pStyle w:val="TM2"/>
            <w:tabs>
              <w:tab w:val="right" w:leader="dot" w:pos="9062"/>
            </w:tabs>
            <w:rPr>
              <w:rFonts w:eastAsiaTheme="minorEastAsia"/>
              <w:noProof/>
              <w:kern w:val="0"/>
              <w:sz w:val="22"/>
              <w:szCs w:val="22"/>
              <w:lang w:eastAsia="fr-FR"/>
              <w14:ligatures w14:val="none"/>
            </w:rPr>
          </w:pPr>
          <w:hyperlink w:anchor="_Toc237263786" w:history="1">
            <w:r w:rsidR="00EE336F" w:rsidRPr="004F2A6C">
              <w:rPr>
                <w:rStyle w:val="Lienhypertexte"/>
                <w:noProof/>
              </w:rPr>
              <w:t>Nos deux sites</w:t>
            </w:r>
            <w:r w:rsidR="00EE336F">
              <w:rPr>
                <w:noProof/>
                <w:webHidden/>
              </w:rPr>
              <w:tab/>
            </w:r>
            <w:r w:rsidR="00EE336F">
              <w:rPr>
                <w:noProof/>
                <w:webHidden/>
              </w:rPr>
              <w:fldChar w:fldCharType="begin"/>
            </w:r>
            <w:r w:rsidR="00EE336F">
              <w:rPr>
                <w:noProof/>
                <w:webHidden/>
              </w:rPr>
              <w:instrText xml:space="preserve"> PAGEREF _Toc237263786 \h </w:instrText>
            </w:r>
            <w:r w:rsidR="00EE336F">
              <w:rPr>
                <w:noProof/>
                <w:webHidden/>
              </w:rPr>
            </w:r>
            <w:r w:rsidR="00EE336F">
              <w:rPr>
                <w:noProof/>
                <w:webHidden/>
              </w:rPr>
              <w:fldChar w:fldCharType="separate"/>
            </w:r>
            <w:r w:rsidR="006674C5">
              <w:rPr>
                <w:noProof/>
                <w:webHidden/>
              </w:rPr>
              <w:t>5</w:t>
            </w:r>
            <w:r w:rsidR="00EE336F">
              <w:rPr>
                <w:noProof/>
                <w:webHidden/>
              </w:rPr>
              <w:fldChar w:fldCharType="end"/>
            </w:r>
          </w:hyperlink>
        </w:p>
        <w:p w14:paraId="7B6B4FDC" w14:textId="60DDFD79" w:rsidR="00EE336F" w:rsidRDefault="00F42D6D">
          <w:pPr>
            <w:pStyle w:val="TM2"/>
            <w:tabs>
              <w:tab w:val="right" w:leader="dot" w:pos="9062"/>
            </w:tabs>
            <w:rPr>
              <w:rFonts w:eastAsiaTheme="minorEastAsia"/>
              <w:noProof/>
              <w:kern w:val="0"/>
              <w:sz w:val="22"/>
              <w:szCs w:val="22"/>
              <w:lang w:eastAsia="fr-FR"/>
              <w14:ligatures w14:val="none"/>
            </w:rPr>
          </w:pPr>
          <w:hyperlink w:anchor="_Toc237263787" w:history="1">
            <w:r w:rsidR="00EE336F" w:rsidRPr="004F2A6C">
              <w:rPr>
                <w:rStyle w:val="Lienhypertexte"/>
                <w:noProof/>
              </w:rPr>
              <w:t>Frise chronologique</w:t>
            </w:r>
            <w:r w:rsidR="00EE336F">
              <w:rPr>
                <w:noProof/>
                <w:webHidden/>
              </w:rPr>
              <w:tab/>
            </w:r>
            <w:r w:rsidR="00EE336F">
              <w:rPr>
                <w:noProof/>
                <w:webHidden/>
              </w:rPr>
              <w:fldChar w:fldCharType="begin"/>
            </w:r>
            <w:r w:rsidR="00EE336F">
              <w:rPr>
                <w:noProof/>
                <w:webHidden/>
              </w:rPr>
              <w:instrText xml:space="preserve"> PAGEREF _Toc237263787 \h </w:instrText>
            </w:r>
            <w:r w:rsidR="00EE336F">
              <w:rPr>
                <w:noProof/>
                <w:webHidden/>
              </w:rPr>
            </w:r>
            <w:r w:rsidR="00EE336F">
              <w:rPr>
                <w:noProof/>
                <w:webHidden/>
              </w:rPr>
              <w:fldChar w:fldCharType="separate"/>
            </w:r>
            <w:r w:rsidR="006674C5">
              <w:rPr>
                <w:noProof/>
                <w:webHidden/>
              </w:rPr>
              <w:t>5</w:t>
            </w:r>
            <w:r w:rsidR="00EE336F">
              <w:rPr>
                <w:noProof/>
                <w:webHidden/>
              </w:rPr>
              <w:fldChar w:fldCharType="end"/>
            </w:r>
          </w:hyperlink>
        </w:p>
        <w:p w14:paraId="5EE3982A" w14:textId="439819B9" w:rsidR="00EE336F" w:rsidRDefault="00F42D6D">
          <w:pPr>
            <w:pStyle w:val="TM2"/>
            <w:tabs>
              <w:tab w:val="right" w:leader="dot" w:pos="9062"/>
            </w:tabs>
            <w:rPr>
              <w:rFonts w:eastAsiaTheme="minorEastAsia"/>
              <w:noProof/>
              <w:kern w:val="0"/>
              <w:sz w:val="22"/>
              <w:szCs w:val="22"/>
              <w:lang w:eastAsia="fr-FR"/>
              <w14:ligatures w14:val="none"/>
            </w:rPr>
          </w:pPr>
          <w:hyperlink w:anchor="_Toc237263788" w:history="1">
            <w:r w:rsidR="00EE336F" w:rsidRPr="004F2A6C">
              <w:rPr>
                <w:rStyle w:val="Lienhypertexte"/>
                <w:noProof/>
              </w:rPr>
              <w:t>Le chien guide, une autre vision de la vie</w:t>
            </w:r>
            <w:r w:rsidR="00EE336F">
              <w:rPr>
                <w:noProof/>
                <w:webHidden/>
              </w:rPr>
              <w:tab/>
            </w:r>
            <w:r w:rsidR="00EE336F">
              <w:rPr>
                <w:noProof/>
                <w:webHidden/>
              </w:rPr>
              <w:fldChar w:fldCharType="begin"/>
            </w:r>
            <w:r w:rsidR="00EE336F">
              <w:rPr>
                <w:noProof/>
                <w:webHidden/>
              </w:rPr>
              <w:instrText xml:space="preserve"> PAGEREF _Toc237263788 \h </w:instrText>
            </w:r>
            <w:r w:rsidR="00EE336F">
              <w:rPr>
                <w:noProof/>
                <w:webHidden/>
              </w:rPr>
            </w:r>
            <w:r w:rsidR="00EE336F">
              <w:rPr>
                <w:noProof/>
                <w:webHidden/>
              </w:rPr>
              <w:fldChar w:fldCharType="separate"/>
            </w:r>
            <w:r w:rsidR="006674C5">
              <w:rPr>
                <w:noProof/>
                <w:webHidden/>
              </w:rPr>
              <w:t>6</w:t>
            </w:r>
            <w:r w:rsidR="00EE336F">
              <w:rPr>
                <w:noProof/>
                <w:webHidden/>
              </w:rPr>
              <w:fldChar w:fldCharType="end"/>
            </w:r>
          </w:hyperlink>
        </w:p>
        <w:p w14:paraId="33D223B5" w14:textId="0031608C" w:rsidR="00EE336F" w:rsidRDefault="00F42D6D">
          <w:pPr>
            <w:pStyle w:val="TM2"/>
            <w:tabs>
              <w:tab w:val="right" w:leader="dot" w:pos="9062"/>
            </w:tabs>
            <w:rPr>
              <w:rFonts w:eastAsiaTheme="minorEastAsia"/>
              <w:noProof/>
              <w:kern w:val="0"/>
              <w:sz w:val="22"/>
              <w:szCs w:val="22"/>
              <w:lang w:eastAsia="fr-FR"/>
              <w14:ligatures w14:val="none"/>
            </w:rPr>
          </w:pPr>
          <w:hyperlink w:anchor="_Toc237263791" w:history="1">
            <w:r w:rsidR="00EE336F" w:rsidRPr="004F2A6C">
              <w:rPr>
                <w:rStyle w:val="Lienhypertexte"/>
                <w:noProof/>
              </w:rPr>
              <w:t>Notre équipe</w:t>
            </w:r>
            <w:r w:rsidR="00EE336F">
              <w:rPr>
                <w:noProof/>
                <w:webHidden/>
              </w:rPr>
              <w:tab/>
            </w:r>
            <w:r w:rsidR="00EE336F">
              <w:rPr>
                <w:noProof/>
                <w:webHidden/>
              </w:rPr>
              <w:fldChar w:fldCharType="begin"/>
            </w:r>
            <w:r w:rsidR="00EE336F">
              <w:rPr>
                <w:noProof/>
                <w:webHidden/>
              </w:rPr>
              <w:instrText xml:space="preserve"> PAGEREF _Toc237263791 \h </w:instrText>
            </w:r>
            <w:r w:rsidR="00EE336F">
              <w:rPr>
                <w:noProof/>
                <w:webHidden/>
              </w:rPr>
            </w:r>
            <w:r w:rsidR="00EE336F">
              <w:rPr>
                <w:noProof/>
                <w:webHidden/>
              </w:rPr>
              <w:fldChar w:fldCharType="separate"/>
            </w:r>
            <w:r w:rsidR="006674C5">
              <w:rPr>
                <w:noProof/>
                <w:webHidden/>
              </w:rPr>
              <w:t>7</w:t>
            </w:r>
            <w:r w:rsidR="00EE336F">
              <w:rPr>
                <w:noProof/>
                <w:webHidden/>
              </w:rPr>
              <w:fldChar w:fldCharType="end"/>
            </w:r>
          </w:hyperlink>
        </w:p>
        <w:p w14:paraId="1FB0ABE0" w14:textId="30DCAA45" w:rsidR="00EE336F" w:rsidRDefault="00F42D6D">
          <w:pPr>
            <w:pStyle w:val="TM3"/>
            <w:tabs>
              <w:tab w:val="right" w:leader="dot" w:pos="9062"/>
            </w:tabs>
            <w:rPr>
              <w:rFonts w:eastAsiaTheme="minorEastAsia"/>
              <w:noProof/>
              <w:kern w:val="0"/>
              <w:sz w:val="22"/>
              <w:szCs w:val="22"/>
              <w:lang w:eastAsia="fr-FR"/>
              <w14:ligatures w14:val="none"/>
            </w:rPr>
          </w:pPr>
          <w:hyperlink w:anchor="_Toc237263792" w:history="1">
            <w:r w:rsidR="00EE336F" w:rsidRPr="004F2A6C">
              <w:rPr>
                <w:rStyle w:val="Lienhypertexte"/>
                <w:noProof/>
              </w:rPr>
              <w:t>Organigramme</w:t>
            </w:r>
            <w:r w:rsidR="00EE336F">
              <w:rPr>
                <w:noProof/>
                <w:webHidden/>
              </w:rPr>
              <w:tab/>
            </w:r>
            <w:r w:rsidR="00EE336F">
              <w:rPr>
                <w:noProof/>
                <w:webHidden/>
              </w:rPr>
              <w:fldChar w:fldCharType="begin"/>
            </w:r>
            <w:r w:rsidR="00EE336F">
              <w:rPr>
                <w:noProof/>
                <w:webHidden/>
              </w:rPr>
              <w:instrText xml:space="preserve"> PAGEREF _Toc237263792 \h </w:instrText>
            </w:r>
            <w:r w:rsidR="00EE336F">
              <w:rPr>
                <w:noProof/>
                <w:webHidden/>
              </w:rPr>
            </w:r>
            <w:r w:rsidR="00EE336F">
              <w:rPr>
                <w:noProof/>
                <w:webHidden/>
              </w:rPr>
              <w:fldChar w:fldCharType="separate"/>
            </w:r>
            <w:r w:rsidR="006674C5">
              <w:rPr>
                <w:noProof/>
                <w:webHidden/>
              </w:rPr>
              <w:t>7</w:t>
            </w:r>
            <w:r w:rsidR="00EE336F">
              <w:rPr>
                <w:noProof/>
                <w:webHidden/>
              </w:rPr>
              <w:fldChar w:fldCharType="end"/>
            </w:r>
          </w:hyperlink>
        </w:p>
        <w:p w14:paraId="57BE7109" w14:textId="7F7F2CFB" w:rsidR="00EE336F" w:rsidRDefault="00F42D6D" w:rsidP="00EE336F">
          <w:pPr>
            <w:pStyle w:val="TM1"/>
            <w:rPr>
              <w:rFonts w:eastAsiaTheme="minorEastAsia"/>
              <w:noProof/>
              <w:kern w:val="0"/>
              <w:sz w:val="22"/>
              <w:szCs w:val="22"/>
              <w:lang w:eastAsia="fr-FR"/>
              <w14:ligatures w14:val="none"/>
            </w:rPr>
          </w:pPr>
          <w:hyperlink w:anchor="_Toc237263793" w:history="1">
            <w:r w:rsidR="00EE336F" w:rsidRPr="004F2A6C">
              <w:rPr>
                <w:rStyle w:val="Lienhypertexte"/>
                <w:noProof/>
              </w:rPr>
              <w:t>Le parcours du chien guide</w:t>
            </w:r>
            <w:r w:rsidR="00EE336F">
              <w:rPr>
                <w:noProof/>
                <w:webHidden/>
              </w:rPr>
              <w:tab/>
            </w:r>
            <w:r w:rsidR="00EE336F">
              <w:rPr>
                <w:noProof/>
                <w:webHidden/>
              </w:rPr>
              <w:fldChar w:fldCharType="begin"/>
            </w:r>
            <w:r w:rsidR="00EE336F">
              <w:rPr>
                <w:noProof/>
                <w:webHidden/>
              </w:rPr>
              <w:instrText xml:space="preserve"> PAGEREF _Toc237263793 \h </w:instrText>
            </w:r>
            <w:r w:rsidR="00EE336F">
              <w:rPr>
                <w:noProof/>
                <w:webHidden/>
              </w:rPr>
            </w:r>
            <w:r w:rsidR="00EE336F">
              <w:rPr>
                <w:noProof/>
                <w:webHidden/>
              </w:rPr>
              <w:fldChar w:fldCharType="separate"/>
            </w:r>
            <w:r w:rsidR="006674C5">
              <w:rPr>
                <w:noProof/>
                <w:webHidden/>
              </w:rPr>
              <w:t>9</w:t>
            </w:r>
            <w:r w:rsidR="00EE336F">
              <w:rPr>
                <w:noProof/>
                <w:webHidden/>
              </w:rPr>
              <w:fldChar w:fldCharType="end"/>
            </w:r>
          </w:hyperlink>
        </w:p>
        <w:p w14:paraId="3216E290" w14:textId="51C920A5" w:rsidR="00EE336F" w:rsidRDefault="00F42D6D" w:rsidP="00EE336F">
          <w:pPr>
            <w:pStyle w:val="TM1"/>
            <w:rPr>
              <w:rFonts w:eastAsiaTheme="minorEastAsia"/>
              <w:noProof/>
              <w:kern w:val="0"/>
              <w:sz w:val="22"/>
              <w:szCs w:val="22"/>
              <w:lang w:eastAsia="fr-FR"/>
              <w14:ligatures w14:val="none"/>
            </w:rPr>
          </w:pPr>
          <w:hyperlink w:anchor="_Toc237263808" w:history="1">
            <w:r w:rsidR="00EE336F" w:rsidRPr="004F2A6C">
              <w:rPr>
                <w:rStyle w:val="Lienhypertexte"/>
                <w:noProof/>
              </w:rPr>
              <w:t>Le Pôle Élevage</w:t>
            </w:r>
            <w:r w:rsidR="00EE336F">
              <w:rPr>
                <w:noProof/>
                <w:webHidden/>
              </w:rPr>
              <w:tab/>
            </w:r>
            <w:r w:rsidR="00EE336F">
              <w:rPr>
                <w:noProof/>
                <w:webHidden/>
              </w:rPr>
              <w:fldChar w:fldCharType="begin"/>
            </w:r>
            <w:r w:rsidR="00EE336F">
              <w:rPr>
                <w:noProof/>
                <w:webHidden/>
              </w:rPr>
              <w:instrText xml:space="preserve"> PAGEREF _Toc237263808 \h </w:instrText>
            </w:r>
            <w:r w:rsidR="00EE336F">
              <w:rPr>
                <w:noProof/>
                <w:webHidden/>
              </w:rPr>
            </w:r>
            <w:r w:rsidR="00EE336F">
              <w:rPr>
                <w:noProof/>
                <w:webHidden/>
              </w:rPr>
              <w:fldChar w:fldCharType="separate"/>
            </w:r>
            <w:r w:rsidR="006674C5">
              <w:rPr>
                <w:noProof/>
                <w:webHidden/>
              </w:rPr>
              <w:t>11</w:t>
            </w:r>
            <w:r w:rsidR="00EE336F">
              <w:rPr>
                <w:noProof/>
                <w:webHidden/>
              </w:rPr>
              <w:fldChar w:fldCharType="end"/>
            </w:r>
          </w:hyperlink>
        </w:p>
        <w:p w14:paraId="32FE8B87" w14:textId="2101DC40" w:rsidR="00EE336F" w:rsidRDefault="00F42D6D">
          <w:pPr>
            <w:pStyle w:val="TM2"/>
            <w:tabs>
              <w:tab w:val="right" w:leader="dot" w:pos="9062"/>
            </w:tabs>
            <w:rPr>
              <w:rFonts w:eastAsiaTheme="minorEastAsia"/>
              <w:noProof/>
              <w:kern w:val="0"/>
              <w:sz w:val="22"/>
              <w:szCs w:val="22"/>
              <w:lang w:eastAsia="fr-FR"/>
              <w14:ligatures w14:val="none"/>
            </w:rPr>
          </w:pPr>
          <w:hyperlink w:anchor="_Toc237263809" w:history="1">
            <w:r w:rsidR="00EE336F" w:rsidRPr="004F2A6C">
              <w:rPr>
                <w:rStyle w:val="Lienhypertexte"/>
                <w:noProof/>
              </w:rPr>
              <w:t>La Mission du pôle</w:t>
            </w:r>
            <w:r w:rsidR="00EE336F">
              <w:rPr>
                <w:noProof/>
                <w:webHidden/>
              </w:rPr>
              <w:tab/>
            </w:r>
            <w:r w:rsidR="00EE336F">
              <w:rPr>
                <w:noProof/>
                <w:webHidden/>
              </w:rPr>
              <w:fldChar w:fldCharType="begin"/>
            </w:r>
            <w:r w:rsidR="00EE336F">
              <w:rPr>
                <w:noProof/>
                <w:webHidden/>
              </w:rPr>
              <w:instrText xml:space="preserve"> PAGEREF _Toc237263809 \h </w:instrText>
            </w:r>
            <w:r w:rsidR="00EE336F">
              <w:rPr>
                <w:noProof/>
                <w:webHidden/>
              </w:rPr>
            </w:r>
            <w:r w:rsidR="00EE336F">
              <w:rPr>
                <w:noProof/>
                <w:webHidden/>
              </w:rPr>
              <w:fldChar w:fldCharType="separate"/>
            </w:r>
            <w:r w:rsidR="006674C5">
              <w:rPr>
                <w:noProof/>
                <w:webHidden/>
              </w:rPr>
              <w:t>11</w:t>
            </w:r>
            <w:r w:rsidR="00EE336F">
              <w:rPr>
                <w:noProof/>
                <w:webHidden/>
              </w:rPr>
              <w:fldChar w:fldCharType="end"/>
            </w:r>
          </w:hyperlink>
        </w:p>
        <w:p w14:paraId="6A3B8305" w14:textId="31DF8F8F" w:rsidR="00EE336F" w:rsidRDefault="00F42D6D">
          <w:pPr>
            <w:pStyle w:val="TM2"/>
            <w:tabs>
              <w:tab w:val="right" w:leader="dot" w:pos="9062"/>
            </w:tabs>
            <w:rPr>
              <w:rFonts w:eastAsiaTheme="minorEastAsia"/>
              <w:noProof/>
              <w:kern w:val="0"/>
              <w:sz w:val="22"/>
              <w:szCs w:val="22"/>
              <w:lang w:eastAsia="fr-FR"/>
              <w14:ligatures w14:val="none"/>
            </w:rPr>
          </w:pPr>
          <w:hyperlink w:anchor="_Toc237263810" w:history="1">
            <w:r w:rsidR="00EE336F" w:rsidRPr="004F2A6C">
              <w:rPr>
                <w:rStyle w:val="Lienhypertexte"/>
                <w:noProof/>
              </w:rPr>
              <w:t>L’éveil du chiot</w:t>
            </w:r>
            <w:r w:rsidR="00EE336F">
              <w:rPr>
                <w:noProof/>
                <w:webHidden/>
              </w:rPr>
              <w:tab/>
            </w:r>
            <w:r w:rsidR="00EE336F">
              <w:rPr>
                <w:noProof/>
                <w:webHidden/>
              </w:rPr>
              <w:fldChar w:fldCharType="begin"/>
            </w:r>
            <w:r w:rsidR="00EE336F">
              <w:rPr>
                <w:noProof/>
                <w:webHidden/>
              </w:rPr>
              <w:instrText xml:space="preserve"> PAGEREF _Toc237263810 \h </w:instrText>
            </w:r>
            <w:r w:rsidR="00EE336F">
              <w:rPr>
                <w:noProof/>
                <w:webHidden/>
              </w:rPr>
            </w:r>
            <w:r w:rsidR="00EE336F">
              <w:rPr>
                <w:noProof/>
                <w:webHidden/>
              </w:rPr>
              <w:fldChar w:fldCharType="separate"/>
            </w:r>
            <w:r w:rsidR="006674C5">
              <w:rPr>
                <w:noProof/>
                <w:webHidden/>
              </w:rPr>
              <w:t>11</w:t>
            </w:r>
            <w:r w:rsidR="00EE336F">
              <w:rPr>
                <w:noProof/>
                <w:webHidden/>
              </w:rPr>
              <w:fldChar w:fldCharType="end"/>
            </w:r>
          </w:hyperlink>
        </w:p>
        <w:p w14:paraId="081E53E0" w14:textId="715D5EE8" w:rsidR="00EE336F" w:rsidRDefault="00F42D6D">
          <w:pPr>
            <w:pStyle w:val="TM2"/>
            <w:tabs>
              <w:tab w:val="right" w:leader="dot" w:pos="9062"/>
            </w:tabs>
            <w:rPr>
              <w:rFonts w:eastAsiaTheme="minorEastAsia"/>
              <w:noProof/>
              <w:kern w:val="0"/>
              <w:sz w:val="22"/>
              <w:szCs w:val="22"/>
              <w:lang w:eastAsia="fr-FR"/>
              <w14:ligatures w14:val="none"/>
            </w:rPr>
          </w:pPr>
          <w:hyperlink w:anchor="_Toc237263811" w:history="1">
            <w:r w:rsidR="00EE336F" w:rsidRPr="004F2A6C">
              <w:rPr>
                <w:rStyle w:val="Lienhypertexte"/>
                <w:noProof/>
              </w:rPr>
              <w:t>Le Réseau d’Élevages de la Fédération</w:t>
            </w:r>
            <w:r w:rsidR="00EE336F">
              <w:rPr>
                <w:noProof/>
                <w:webHidden/>
              </w:rPr>
              <w:tab/>
            </w:r>
            <w:r w:rsidR="00EE336F">
              <w:rPr>
                <w:noProof/>
                <w:webHidden/>
              </w:rPr>
              <w:fldChar w:fldCharType="begin"/>
            </w:r>
            <w:r w:rsidR="00EE336F">
              <w:rPr>
                <w:noProof/>
                <w:webHidden/>
              </w:rPr>
              <w:instrText xml:space="preserve"> PAGEREF _Toc237263811 \h </w:instrText>
            </w:r>
            <w:r w:rsidR="00EE336F">
              <w:rPr>
                <w:noProof/>
                <w:webHidden/>
              </w:rPr>
            </w:r>
            <w:r w:rsidR="00EE336F">
              <w:rPr>
                <w:noProof/>
                <w:webHidden/>
              </w:rPr>
              <w:fldChar w:fldCharType="separate"/>
            </w:r>
            <w:r w:rsidR="006674C5">
              <w:rPr>
                <w:noProof/>
                <w:webHidden/>
              </w:rPr>
              <w:t>12</w:t>
            </w:r>
            <w:r w:rsidR="00EE336F">
              <w:rPr>
                <w:noProof/>
                <w:webHidden/>
              </w:rPr>
              <w:fldChar w:fldCharType="end"/>
            </w:r>
          </w:hyperlink>
        </w:p>
        <w:p w14:paraId="0E8471EC" w14:textId="26183F48" w:rsidR="00EE336F" w:rsidRDefault="00F42D6D">
          <w:pPr>
            <w:pStyle w:val="TM2"/>
            <w:tabs>
              <w:tab w:val="right" w:leader="dot" w:pos="9062"/>
            </w:tabs>
            <w:rPr>
              <w:rFonts w:eastAsiaTheme="minorEastAsia"/>
              <w:noProof/>
              <w:kern w:val="0"/>
              <w:sz w:val="22"/>
              <w:szCs w:val="22"/>
              <w:lang w:eastAsia="fr-FR"/>
              <w14:ligatures w14:val="none"/>
            </w:rPr>
          </w:pPr>
          <w:hyperlink w:anchor="_Toc237263812" w:history="1">
            <w:r w:rsidR="00EE336F" w:rsidRPr="004F2A6C">
              <w:rPr>
                <w:rStyle w:val="Lienhypertexte"/>
                <w:noProof/>
              </w:rPr>
              <w:t>Nos reproductrices et reproducteurs</w:t>
            </w:r>
            <w:r w:rsidR="00EE336F">
              <w:rPr>
                <w:noProof/>
                <w:webHidden/>
              </w:rPr>
              <w:tab/>
            </w:r>
            <w:r w:rsidR="00EE336F">
              <w:rPr>
                <w:noProof/>
                <w:webHidden/>
              </w:rPr>
              <w:fldChar w:fldCharType="begin"/>
            </w:r>
            <w:r w:rsidR="00EE336F">
              <w:rPr>
                <w:noProof/>
                <w:webHidden/>
              </w:rPr>
              <w:instrText xml:space="preserve"> PAGEREF _Toc237263812 \h </w:instrText>
            </w:r>
            <w:r w:rsidR="00EE336F">
              <w:rPr>
                <w:noProof/>
                <w:webHidden/>
              </w:rPr>
            </w:r>
            <w:r w:rsidR="00EE336F">
              <w:rPr>
                <w:noProof/>
                <w:webHidden/>
              </w:rPr>
              <w:fldChar w:fldCharType="separate"/>
            </w:r>
            <w:r w:rsidR="006674C5">
              <w:rPr>
                <w:noProof/>
                <w:webHidden/>
              </w:rPr>
              <w:t>12</w:t>
            </w:r>
            <w:r w:rsidR="00EE336F">
              <w:rPr>
                <w:noProof/>
                <w:webHidden/>
              </w:rPr>
              <w:fldChar w:fldCharType="end"/>
            </w:r>
          </w:hyperlink>
        </w:p>
        <w:p w14:paraId="0A133165" w14:textId="409F8ED3" w:rsidR="00EE336F" w:rsidRDefault="00F42D6D">
          <w:pPr>
            <w:pStyle w:val="TM2"/>
            <w:tabs>
              <w:tab w:val="right" w:leader="dot" w:pos="9062"/>
            </w:tabs>
            <w:rPr>
              <w:rFonts w:eastAsiaTheme="minorEastAsia"/>
              <w:noProof/>
              <w:kern w:val="0"/>
              <w:sz w:val="22"/>
              <w:szCs w:val="22"/>
              <w:lang w:eastAsia="fr-FR"/>
              <w14:ligatures w14:val="none"/>
            </w:rPr>
          </w:pPr>
          <w:hyperlink w:anchor="_Toc237263813" w:history="1">
            <w:r w:rsidR="00EE336F" w:rsidRPr="004F2A6C">
              <w:rPr>
                <w:rStyle w:val="Lienhypertexte"/>
                <w:noProof/>
              </w:rPr>
              <w:t>Nos familles d’élevage</w:t>
            </w:r>
            <w:r w:rsidR="00EE336F">
              <w:rPr>
                <w:noProof/>
                <w:webHidden/>
              </w:rPr>
              <w:tab/>
            </w:r>
            <w:r w:rsidR="00EE336F">
              <w:rPr>
                <w:noProof/>
                <w:webHidden/>
              </w:rPr>
              <w:fldChar w:fldCharType="begin"/>
            </w:r>
            <w:r w:rsidR="00EE336F">
              <w:rPr>
                <w:noProof/>
                <w:webHidden/>
              </w:rPr>
              <w:instrText xml:space="preserve"> PAGEREF _Toc237263813 \h </w:instrText>
            </w:r>
            <w:r w:rsidR="00EE336F">
              <w:rPr>
                <w:noProof/>
                <w:webHidden/>
              </w:rPr>
            </w:r>
            <w:r w:rsidR="00EE336F">
              <w:rPr>
                <w:noProof/>
                <w:webHidden/>
              </w:rPr>
              <w:fldChar w:fldCharType="separate"/>
            </w:r>
            <w:r w:rsidR="006674C5">
              <w:rPr>
                <w:noProof/>
                <w:webHidden/>
              </w:rPr>
              <w:t>12</w:t>
            </w:r>
            <w:r w:rsidR="00EE336F">
              <w:rPr>
                <w:noProof/>
                <w:webHidden/>
              </w:rPr>
              <w:fldChar w:fldCharType="end"/>
            </w:r>
          </w:hyperlink>
        </w:p>
        <w:p w14:paraId="1D5AAE2F" w14:textId="0ECF2DFA" w:rsidR="00EE336F" w:rsidRDefault="00F42D6D">
          <w:pPr>
            <w:pStyle w:val="TM2"/>
            <w:tabs>
              <w:tab w:val="right" w:leader="dot" w:pos="9062"/>
            </w:tabs>
            <w:rPr>
              <w:rFonts w:eastAsiaTheme="minorEastAsia"/>
              <w:noProof/>
              <w:kern w:val="0"/>
              <w:sz w:val="22"/>
              <w:szCs w:val="22"/>
              <w:lang w:eastAsia="fr-FR"/>
              <w14:ligatures w14:val="none"/>
            </w:rPr>
          </w:pPr>
          <w:hyperlink w:anchor="_Toc237263814" w:history="1">
            <w:r w:rsidR="00EE336F" w:rsidRPr="004F2A6C">
              <w:rPr>
                <w:rStyle w:val="Lienhypertexte"/>
                <w:noProof/>
              </w:rPr>
              <w:t>Devenir famille d’élevage</w:t>
            </w:r>
            <w:r w:rsidR="00EE336F">
              <w:rPr>
                <w:noProof/>
                <w:webHidden/>
              </w:rPr>
              <w:tab/>
            </w:r>
            <w:r w:rsidR="00EE336F">
              <w:rPr>
                <w:noProof/>
                <w:webHidden/>
              </w:rPr>
              <w:fldChar w:fldCharType="begin"/>
            </w:r>
            <w:r w:rsidR="00EE336F">
              <w:rPr>
                <w:noProof/>
                <w:webHidden/>
              </w:rPr>
              <w:instrText xml:space="preserve"> PAGEREF _Toc237263814 \h </w:instrText>
            </w:r>
            <w:r w:rsidR="00EE336F">
              <w:rPr>
                <w:noProof/>
                <w:webHidden/>
              </w:rPr>
            </w:r>
            <w:r w:rsidR="00EE336F">
              <w:rPr>
                <w:noProof/>
                <w:webHidden/>
              </w:rPr>
              <w:fldChar w:fldCharType="separate"/>
            </w:r>
            <w:r w:rsidR="006674C5">
              <w:rPr>
                <w:noProof/>
                <w:webHidden/>
              </w:rPr>
              <w:t>12</w:t>
            </w:r>
            <w:r w:rsidR="00EE336F">
              <w:rPr>
                <w:noProof/>
                <w:webHidden/>
              </w:rPr>
              <w:fldChar w:fldCharType="end"/>
            </w:r>
          </w:hyperlink>
        </w:p>
        <w:p w14:paraId="3AD90748" w14:textId="14FDFCF8" w:rsidR="00EE336F" w:rsidRDefault="00F42D6D" w:rsidP="00EE336F">
          <w:pPr>
            <w:pStyle w:val="TM1"/>
            <w:rPr>
              <w:rFonts w:eastAsiaTheme="minorEastAsia"/>
              <w:noProof/>
              <w:kern w:val="0"/>
              <w:sz w:val="22"/>
              <w:szCs w:val="22"/>
              <w:lang w:eastAsia="fr-FR"/>
              <w14:ligatures w14:val="none"/>
            </w:rPr>
          </w:pPr>
          <w:hyperlink w:anchor="_Toc237263815" w:history="1">
            <w:r w:rsidR="00EE336F" w:rsidRPr="004F2A6C">
              <w:rPr>
                <w:rStyle w:val="Lienhypertexte"/>
                <w:noProof/>
              </w:rPr>
              <w:t>Le Pôle Famille d’Accueil</w:t>
            </w:r>
            <w:r w:rsidR="00EE336F">
              <w:rPr>
                <w:noProof/>
                <w:webHidden/>
              </w:rPr>
              <w:tab/>
            </w:r>
            <w:r w:rsidR="00EE336F">
              <w:rPr>
                <w:noProof/>
                <w:webHidden/>
              </w:rPr>
              <w:fldChar w:fldCharType="begin"/>
            </w:r>
            <w:r w:rsidR="00EE336F">
              <w:rPr>
                <w:noProof/>
                <w:webHidden/>
              </w:rPr>
              <w:instrText xml:space="preserve"> PAGEREF _Toc237263815 \h </w:instrText>
            </w:r>
            <w:r w:rsidR="00EE336F">
              <w:rPr>
                <w:noProof/>
                <w:webHidden/>
              </w:rPr>
            </w:r>
            <w:r w:rsidR="00EE336F">
              <w:rPr>
                <w:noProof/>
                <w:webHidden/>
              </w:rPr>
              <w:fldChar w:fldCharType="separate"/>
            </w:r>
            <w:r w:rsidR="006674C5">
              <w:rPr>
                <w:noProof/>
                <w:webHidden/>
              </w:rPr>
              <w:t>13</w:t>
            </w:r>
            <w:r w:rsidR="00EE336F">
              <w:rPr>
                <w:noProof/>
                <w:webHidden/>
              </w:rPr>
              <w:fldChar w:fldCharType="end"/>
            </w:r>
          </w:hyperlink>
        </w:p>
        <w:p w14:paraId="32F93690" w14:textId="64A1C1ED" w:rsidR="00EE336F" w:rsidRDefault="00F42D6D">
          <w:pPr>
            <w:pStyle w:val="TM2"/>
            <w:tabs>
              <w:tab w:val="right" w:leader="dot" w:pos="9062"/>
            </w:tabs>
            <w:rPr>
              <w:rFonts w:eastAsiaTheme="minorEastAsia"/>
              <w:noProof/>
              <w:kern w:val="0"/>
              <w:sz w:val="22"/>
              <w:szCs w:val="22"/>
              <w:lang w:eastAsia="fr-FR"/>
              <w14:ligatures w14:val="none"/>
            </w:rPr>
          </w:pPr>
          <w:hyperlink w:anchor="_Toc237263816" w:history="1">
            <w:r w:rsidR="00EE336F" w:rsidRPr="004F2A6C">
              <w:rPr>
                <w:rStyle w:val="Lienhypertexte"/>
                <w:noProof/>
              </w:rPr>
              <w:t>Les Missions du pôle</w:t>
            </w:r>
            <w:r w:rsidR="00EE336F">
              <w:rPr>
                <w:noProof/>
                <w:webHidden/>
              </w:rPr>
              <w:tab/>
            </w:r>
            <w:r w:rsidR="00EE336F">
              <w:rPr>
                <w:noProof/>
                <w:webHidden/>
              </w:rPr>
              <w:fldChar w:fldCharType="begin"/>
            </w:r>
            <w:r w:rsidR="00EE336F">
              <w:rPr>
                <w:noProof/>
                <w:webHidden/>
              </w:rPr>
              <w:instrText xml:space="preserve"> PAGEREF _Toc237263816 \h </w:instrText>
            </w:r>
            <w:r w:rsidR="00EE336F">
              <w:rPr>
                <w:noProof/>
                <w:webHidden/>
              </w:rPr>
            </w:r>
            <w:r w:rsidR="00EE336F">
              <w:rPr>
                <w:noProof/>
                <w:webHidden/>
              </w:rPr>
              <w:fldChar w:fldCharType="separate"/>
            </w:r>
            <w:r w:rsidR="006674C5">
              <w:rPr>
                <w:noProof/>
                <w:webHidden/>
              </w:rPr>
              <w:t>13</w:t>
            </w:r>
            <w:r w:rsidR="00EE336F">
              <w:rPr>
                <w:noProof/>
                <w:webHidden/>
              </w:rPr>
              <w:fldChar w:fldCharType="end"/>
            </w:r>
          </w:hyperlink>
        </w:p>
        <w:p w14:paraId="60357D0B" w14:textId="19CB7B4E" w:rsidR="00EE336F" w:rsidRDefault="00F42D6D">
          <w:pPr>
            <w:pStyle w:val="TM2"/>
            <w:tabs>
              <w:tab w:val="right" w:leader="dot" w:pos="9062"/>
            </w:tabs>
            <w:rPr>
              <w:rFonts w:eastAsiaTheme="minorEastAsia"/>
              <w:noProof/>
              <w:kern w:val="0"/>
              <w:sz w:val="22"/>
              <w:szCs w:val="22"/>
              <w:lang w:eastAsia="fr-FR"/>
              <w14:ligatures w14:val="none"/>
            </w:rPr>
          </w:pPr>
          <w:hyperlink w:anchor="_Toc237263818" w:history="1">
            <w:r w:rsidR="00EE336F" w:rsidRPr="004F2A6C">
              <w:rPr>
                <w:rStyle w:val="Lienhypertexte"/>
                <w:noProof/>
              </w:rPr>
              <w:t>Nos familles bénévoles</w:t>
            </w:r>
            <w:r w:rsidR="00EE336F">
              <w:rPr>
                <w:noProof/>
                <w:webHidden/>
              </w:rPr>
              <w:tab/>
            </w:r>
            <w:r w:rsidR="00EE336F">
              <w:rPr>
                <w:noProof/>
                <w:webHidden/>
              </w:rPr>
              <w:fldChar w:fldCharType="begin"/>
            </w:r>
            <w:r w:rsidR="00EE336F">
              <w:rPr>
                <w:noProof/>
                <w:webHidden/>
              </w:rPr>
              <w:instrText xml:space="preserve"> PAGEREF _Toc237263818 \h </w:instrText>
            </w:r>
            <w:r w:rsidR="00EE336F">
              <w:rPr>
                <w:noProof/>
                <w:webHidden/>
              </w:rPr>
            </w:r>
            <w:r w:rsidR="00EE336F">
              <w:rPr>
                <w:noProof/>
                <w:webHidden/>
              </w:rPr>
              <w:fldChar w:fldCharType="separate"/>
            </w:r>
            <w:r w:rsidR="006674C5">
              <w:rPr>
                <w:noProof/>
                <w:webHidden/>
              </w:rPr>
              <w:t>13</w:t>
            </w:r>
            <w:r w:rsidR="00EE336F">
              <w:rPr>
                <w:noProof/>
                <w:webHidden/>
              </w:rPr>
              <w:fldChar w:fldCharType="end"/>
            </w:r>
          </w:hyperlink>
        </w:p>
        <w:p w14:paraId="7F0B030E" w14:textId="55C493C3" w:rsidR="00EE336F" w:rsidRDefault="00F42D6D">
          <w:pPr>
            <w:pStyle w:val="TM2"/>
            <w:tabs>
              <w:tab w:val="right" w:leader="dot" w:pos="9062"/>
            </w:tabs>
            <w:rPr>
              <w:rFonts w:eastAsiaTheme="minorEastAsia"/>
              <w:noProof/>
              <w:kern w:val="0"/>
              <w:sz w:val="22"/>
              <w:szCs w:val="22"/>
              <w:lang w:eastAsia="fr-FR"/>
              <w14:ligatures w14:val="none"/>
            </w:rPr>
          </w:pPr>
          <w:hyperlink w:anchor="_Toc237263819" w:history="1">
            <w:r w:rsidR="00EE336F" w:rsidRPr="004F2A6C">
              <w:rPr>
                <w:rStyle w:val="Lienhypertexte"/>
                <w:noProof/>
              </w:rPr>
              <w:t>Un chiot bien dans ses pattes !</w:t>
            </w:r>
            <w:r w:rsidR="00EE336F">
              <w:rPr>
                <w:noProof/>
                <w:webHidden/>
              </w:rPr>
              <w:tab/>
            </w:r>
            <w:r w:rsidR="00EE336F">
              <w:rPr>
                <w:noProof/>
                <w:webHidden/>
              </w:rPr>
              <w:fldChar w:fldCharType="begin"/>
            </w:r>
            <w:r w:rsidR="00EE336F">
              <w:rPr>
                <w:noProof/>
                <w:webHidden/>
              </w:rPr>
              <w:instrText xml:space="preserve"> PAGEREF _Toc237263819 \h </w:instrText>
            </w:r>
            <w:r w:rsidR="00EE336F">
              <w:rPr>
                <w:noProof/>
                <w:webHidden/>
              </w:rPr>
            </w:r>
            <w:r w:rsidR="00EE336F">
              <w:rPr>
                <w:noProof/>
                <w:webHidden/>
              </w:rPr>
              <w:fldChar w:fldCharType="separate"/>
            </w:r>
            <w:r w:rsidR="006674C5">
              <w:rPr>
                <w:noProof/>
                <w:webHidden/>
              </w:rPr>
              <w:t>14</w:t>
            </w:r>
            <w:r w:rsidR="00EE336F">
              <w:rPr>
                <w:noProof/>
                <w:webHidden/>
              </w:rPr>
              <w:fldChar w:fldCharType="end"/>
            </w:r>
          </w:hyperlink>
        </w:p>
        <w:p w14:paraId="64813E26" w14:textId="5E52CA5D" w:rsidR="00EE336F" w:rsidRDefault="00F42D6D">
          <w:pPr>
            <w:pStyle w:val="TM2"/>
            <w:tabs>
              <w:tab w:val="right" w:leader="dot" w:pos="9062"/>
            </w:tabs>
            <w:rPr>
              <w:rFonts w:eastAsiaTheme="minorEastAsia"/>
              <w:noProof/>
              <w:kern w:val="0"/>
              <w:sz w:val="22"/>
              <w:szCs w:val="22"/>
              <w:lang w:eastAsia="fr-FR"/>
              <w14:ligatures w14:val="none"/>
            </w:rPr>
          </w:pPr>
          <w:hyperlink w:anchor="_Toc237263820" w:history="1">
            <w:r w:rsidR="00EE336F" w:rsidRPr="004F2A6C">
              <w:rPr>
                <w:rStyle w:val="Lienhypertexte"/>
                <w:noProof/>
              </w:rPr>
              <w:t>Devenir famille d’accueil/relais</w:t>
            </w:r>
            <w:r w:rsidR="00EE336F">
              <w:rPr>
                <w:noProof/>
                <w:webHidden/>
              </w:rPr>
              <w:tab/>
            </w:r>
            <w:r w:rsidR="00EE336F">
              <w:rPr>
                <w:noProof/>
                <w:webHidden/>
              </w:rPr>
              <w:fldChar w:fldCharType="begin"/>
            </w:r>
            <w:r w:rsidR="00EE336F">
              <w:rPr>
                <w:noProof/>
                <w:webHidden/>
              </w:rPr>
              <w:instrText xml:space="preserve"> PAGEREF _Toc237263820 \h </w:instrText>
            </w:r>
            <w:r w:rsidR="00EE336F">
              <w:rPr>
                <w:noProof/>
                <w:webHidden/>
              </w:rPr>
            </w:r>
            <w:r w:rsidR="00EE336F">
              <w:rPr>
                <w:noProof/>
                <w:webHidden/>
              </w:rPr>
              <w:fldChar w:fldCharType="separate"/>
            </w:r>
            <w:r w:rsidR="006674C5">
              <w:rPr>
                <w:noProof/>
                <w:webHidden/>
              </w:rPr>
              <w:t>14</w:t>
            </w:r>
            <w:r w:rsidR="00EE336F">
              <w:rPr>
                <w:noProof/>
                <w:webHidden/>
              </w:rPr>
              <w:fldChar w:fldCharType="end"/>
            </w:r>
          </w:hyperlink>
        </w:p>
        <w:p w14:paraId="4D3A20A1" w14:textId="526DE412" w:rsidR="00EE336F" w:rsidRDefault="00F42D6D" w:rsidP="00EE336F">
          <w:pPr>
            <w:pStyle w:val="TM1"/>
            <w:rPr>
              <w:rFonts w:eastAsiaTheme="minorEastAsia"/>
              <w:noProof/>
              <w:kern w:val="0"/>
              <w:sz w:val="22"/>
              <w:szCs w:val="22"/>
              <w:lang w:eastAsia="fr-FR"/>
              <w14:ligatures w14:val="none"/>
            </w:rPr>
          </w:pPr>
          <w:hyperlink w:anchor="_Toc237263821" w:history="1">
            <w:r w:rsidR="00EE336F" w:rsidRPr="004F2A6C">
              <w:rPr>
                <w:rStyle w:val="Lienhypertexte"/>
                <w:noProof/>
              </w:rPr>
              <w:t>Le Pôle Éducation</w:t>
            </w:r>
            <w:r w:rsidR="00EE336F">
              <w:rPr>
                <w:noProof/>
                <w:webHidden/>
              </w:rPr>
              <w:tab/>
            </w:r>
            <w:r w:rsidR="00EE336F">
              <w:rPr>
                <w:noProof/>
                <w:webHidden/>
              </w:rPr>
              <w:fldChar w:fldCharType="begin"/>
            </w:r>
            <w:r w:rsidR="00EE336F">
              <w:rPr>
                <w:noProof/>
                <w:webHidden/>
              </w:rPr>
              <w:instrText xml:space="preserve"> PAGEREF _Toc237263821 \h </w:instrText>
            </w:r>
            <w:r w:rsidR="00EE336F">
              <w:rPr>
                <w:noProof/>
                <w:webHidden/>
              </w:rPr>
            </w:r>
            <w:r w:rsidR="00EE336F">
              <w:rPr>
                <w:noProof/>
                <w:webHidden/>
              </w:rPr>
              <w:fldChar w:fldCharType="separate"/>
            </w:r>
            <w:r w:rsidR="006674C5">
              <w:rPr>
                <w:noProof/>
                <w:webHidden/>
              </w:rPr>
              <w:t>15</w:t>
            </w:r>
            <w:r w:rsidR="00EE336F">
              <w:rPr>
                <w:noProof/>
                <w:webHidden/>
              </w:rPr>
              <w:fldChar w:fldCharType="end"/>
            </w:r>
          </w:hyperlink>
        </w:p>
        <w:p w14:paraId="4A029EBF" w14:textId="36756045" w:rsidR="00EE336F" w:rsidRDefault="00F42D6D">
          <w:pPr>
            <w:pStyle w:val="TM2"/>
            <w:tabs>
              <w:tab w:val="right" w:leader="dot" w:pos="9062"/>
            </w:tabs>
            <w:rPr>
              <w:rFonts w:eastAsiaTheme="minorEastAsia"/>
              <w:noProof/>
              <w:kern w:val="0"/>
              <w:sz w:val="22"/>
              <w:szCs w:val="22"/>
              <w:lang w:eastAsia="fr-FR"/>
              <w14:ligatures w14:val="none"/>
            </w:rPr>
          </w:pPr>
          <w:hyperlink w:anchor="_Toc237263822" w:history="1">
            <w:r w:rsidR="00EE336F" w:rsidRPr="004F2A6C">
              <w:rPr>
                <w:rStyle w:val="Lienhypertexte"/>
                <w:noProof/>
              </w:rPr>
              <w:t>La Mission du pôle</w:t>
            </w:r>
            <w:r w:rsidR="00EE336F">
              <w:rPr>
                <w:noProof/>
                <w:webHidden/>
              </w:rPr>
              <w:tab/>
            </w:r>
            <w:r w:rsidR="00EE336F">
              <w:rPr>
                <w:noProof/>
                <w:webHidden/>
              </w:rPr>
              <w:fldChar w:fldCharType="begin"/>
            </w:r>
            <w:r w:rsidR="00EE336F">
              <w:rPr>
                <w:noProof/>
                <w:webHidden/>
              </w:rPr>
              <w:instrText xml:space="preserve"> PAGEREF _Toc237263822 \h </w:instrText>
            </w:r>
            <w:r w:rsidR="00EE336F">
              <w:rPr>
                <w:noProof/>
                <w:webHidden/>
              </w:rPr>
            </w:r>
            <w:r w:rsidR="00EE336F">
              <w:rPr>
                <w:noProof/>
                <w:webHidden/>
              </w:rPr>
              <w:fldChar w:fldCharType="separate"/>
            </w:r>
            <w:r w:rsidR="006674C5">
              <w:rPr>
                <w:noProof/>
                <w:webHidden/>
              </w:rPr>
              <w:t>15</w:t>
            </w:r>
            <w:r w:rsidR="00EE336F">
              <w:rPr>
                <w:noProof/>
                <w:webHidden/>
              </w:rPr>
              <w:fldChar w:fldCharType="end"/>
            </w:r>
          </w:hyperlink>
        </w:p>
        <w:p w14:paraId="741DBC0B" w14:textId="6CF56F43" w:rsidR="00EE336F" w:rsidRDefault="00F42D6D">
          <w:pPr>
            <w:pStyle w:val="TM2"/>
            <w:tabs>
              <w:tab w:val="right" w:leader="dot" w:pos="9062"/>
            </w:tabs>
            <w:rPr>
              <w:rFonts w:eastAsiaTheme="minorEastAsia"/>
              <w:noProof/>
              <w:kern w:val="0"/>
              <w:sz w:val="22"/>
              <w:szCs w:val="22"/>
              <w:lang w:eastAsia="fr-FR"/>
              <w14:ligatures w14:val="none"/>
            </w:rPr>
          </w:pPr>
          <w:hyperlink w:anchor="_Toc237263826" w:history="1">
            <w:r w:rsidR="00EE336F" w:rsidRPr="004F2A6C">
              <w:rPr>
                <w:rStyle w:val="Lienhypertexte"/>
                <w:noProof/>
              </w:rPr>
              <w:t>Les 5 piliers de l’éducation :</w:t>
            </w:r>
            <w:r w:rsidR="00EE336F">
              <w:rPr>
                <w:noProof/>
                <w:webHidden/>
              </w:rPr>
              <w:tab/>
            </w:r>
            <w:r w:rsidR="00EE336F">
              <w:rPr>
                <w:noProof/>
                <w:webHidden/>
              </w:rPr>
              <w:fldChar w:fldCharType="begin"/>
            </w:r>
            <w:r w:rsidR="00EE336F">
              <w:rPr>
                <w:noProof/>
                <w:webHidden/>
              </w:rPr>
              <w:instrText xml:space="preserve"> PAGEREF _Toc237263826 \h </w:instrText>
            </w:r>
            <w:r w:rsidR="00EE336F">
              <w:rPr>
                <w:noProof/>
                <w:webHidden/>
              </w:rPr>
            </w:r>
            <w:r w:rsidR="00EE336F">
              <w:rPr>
                <w:noProof/>
                <w:webHidden/>
              </w:rPr>
              <w:fldChar w:fldCharType="separate"/>
            </w:r>
            <w:r w:rsidR="006674C5">
              <w:rPr>
                <w:noProof/>
                <w:webHidden/>
              </w:rPr>
              <w:t>16</w:t>
            </w:r>
            <w:r w:rsidR="00EE336F">
              <w:rPr>
                <w:noProof/>
                <w:webHidden/>
              </w:rPr>
              <w:fldChar w:fldCharType="end"/>
            </w:r>
          </w:hyperlink>
        </w:p>
        <w:p w14:paraId="33C3F040" w14:textId="6D0B419B" w:rsidR="00EE336F" w:rsidRDefault="00F42D6D">
          <w:pPr>
            <w:pStyle w:val="TM2"/>
            <w:tabs>
              <w:tab w:val="right" w:leader="dot" w:pos="9062"/>
            </w:tabs>
            <w:rPr>
              <w:rFonts w:eastAsiaTheme="minorEastAsia"/>
              <w:noProof/>
              <w:kern w:val="0"/>
              <w:sz w:val="22"/>
              <w:szCs w:val="22"/>
              <w:lang w:eastAsia="fr-FR"/>
              <w14:ligatures w14:val="none"/>
            </w:rPr>
          </w:pPr>
          <w:hyperlink w:anchor="_Toc237263827" w:history="1">
            <w:r w:rsidR="00EE336F" w:rsidRPr="004F2A6C">
              <w:rPr>
                <w:rStyle w:val="Lienhypertexte"/>
                <w:noProof/>
              </w:rPr>
              <w:t>Nos races de chien guide</w:t>
            </w:r>
            <w:r w:rsidR="00EE336F">
              <w:rPr>
                <w:noProof/>
                <w:webHidden/>
              </w:rPr>
              <w:tab/>
            </w:r>
            <w:r w:rsidR="00EE336F">
              <w:rPr>
                <w:noProof/>
                <w:webHidden/>
              </w:rPr>
              <w:fldChar w:fldCharType="begin"/>
            </w:r>
            <w:r w:rsidR="00EE336F">
              <w:rPr>
                <w:noProof/>
                <w:webHidden/>
              </w:rPr>
              <w:instrText xml:space="preserve"> PAGEREF _Toc237263827 \h </w:instrText>
            </w:r>
            <w:r w:rsidR="00EE336F">
              <w:rPr>
                <w:noProof/>
                <w:webHidden/>
              </w:rPr>
            </w:r>
            <w:r w:rsidR="00EE336F">
              <w:rPr>
                <w:noProof/>
                <w:webHidden/>
              </w:rPr>
              <w:fldChar w:fldCharType="separate"/>
            </w:r>
            <w:r w:rsidR="006674C5">
              <w:rPr>
                <w:noProof/>
                <w:webHidden/>
              </w:rPr>
              <w:t>16</w:t>
            </w:r>
            <w:r w:rsidR="00EE336F">
              <w:rPr>
                <w:noProof/>
                <w:webHidden/>
              </w:rPr>
              <w:fldChar w:fldCharType="end"/>
            </w:r>
          </w:hyperlink>
        </w:p>
        <w:p w14:paraId="7EE4A3A2" w14:textId="4068946A" w:rsidR="00EE336F" w:rsidRDefault="00F42D6D">
          <w:pPr>
            <w:pStyle w:val="TM2"/>
            <w:tabs>
              <w:tab w:val="right" w:leader="dot" w:pos="9062"/>
            </w:tabs>
            <w:rPr>
              <w:rFonts w:eastAsiaTheme="minorEastAsia"/>
              <w:noProof/>
              <w:kern w:val="0"/>
              <w:sz w:val="22"/>
              <w:szCs w:val="22"/>
              <w:lang w:eastAsia="fr-FR"/>
              <w14:ligatures w14:val="none"/>
            </w:rPr>
          </w:pPr>
          <w:hyperlink w:anchor="_Toc237263828" w:history="1">
            <w:r w:rsidR="00EE336F" w:rsidRPr="004F2A6C">
              <w:rPr>
                <w:rStyle w:val="Lienhypertexte"/>
                <w:noProof/>
              </w:rPr>
              <w:t>Suivre et accompagner les binômes au quotidien</w:t>
            </w:r>
            <w:r w:rsidR="00EE336F">
              <w:rPr>
                <w:noProof/>
                <w:webHidden/>
              </w:rPr>
              <w:tab/>
            </w:r>
            <w:r w:rsidR="00EE336F">
              <w:rPr>
                <w:noProof/>
                <w:webHidden/>
              </w:rPr>
              <w:fldChar w:fldCharType="begin"/>
            </w:r>
            <w:r w:rsidR="00EE336F">
              <w:rPr>
                <w:noProof/>
                <w:webHidden/>
              </w:rPr>
              <w:instrText xml:space="preserve"> PAGEREF _Toc237263828 \h </w:instrText>
            </w:r>
            <w:r w:rsidR="00EE336F">
              <w:rPr>
                <w:noProof/>
                <w:webHidden/>
              </w:rPr>
            </w:r>
            <w:r w:rsidR="00EE336F">
              <w:rPr>
                <w:noProof/>
                <w:webHidden/>
              </w:rPr>
              <w:fldChar w:fldCharType="separate"/>
            </w:r>
            <w:r w:rsidR="006674C5">
              <w:rPr>
                <w:noProof/>
                <w:webHidden/>
              </w:rPr>
              <w:t>16</w:t>
            </w:r>
            <w:r w:rsidR="00EE336F">
              <w:rPr>
                <w:noProof/>
                <w:webHidden/>
              </w:rPr>
              <w:fldChar w:fldCharType="end"/>
            </w:r>
          </w:hyperlink>
        </w:p>
        <w:p w14:paraId="24667CA2" w14:textId="69F85D57" w:rsidR="00EE336F" w:rsidRDefault="00F42D6D" w:rsidP="00EE336F">
          <w:pPr>
            <w:pStyle w:val="TM1"/>
            <w:rPr>
              <w:rFonts w:eastAsiaTheme="minorEastAsia"/>
              <w:noProof/>
              <w:kern w:val="0"/>
              <w:sz w:val="22"/>
              <w:szCs w:val="22"/>
              <w:lang w:eastAsia="fr-FR"/>
              <w14:ligatures w14:val="none"/>
            </w:rPr>
          </w:pPr>
          <w:hyperlink w:anchor="_Toc237263829" w:history="1">
            <w:r w:rsidR="00EE336F" w:rsidRPr="004F2A6C">
              <w:rPr>
                <w:rStyle w:val="Lienhypertexte"/>
                <w:noProof/>
              </w:rPr>
              <w:t>Le Pôle Bénéficiaires</w:t>
            </w:r>
            <w:r w:rsidR="00EE336F">
              <w:rPr>
                <w:noProof/>
                <w:webHidden/>
              </w:rPr>
              <w:tab/>
            </w:r>
            <w:r w:rsidR="00EE336F">
              <w:rPr>
                <w:noProof/>
                <w:webHidden/>
              </w:rPr>
              <w:fldChar w:fldCharType="begin"/>
            </w:r>
            <w:r w:rsidR="00EE336F">
              <w:rPr>
                <w:noProof/>
                <w:webHidden/>
              </w:rPr>
              <w:instrText xml:space="preserve"> PAGEREF _Toc237263829 \h </w:instrText>
            </w:r>
            <w:r w:rsidR="00EE336F">
              <w:rPr>
                <w:noProof/>
                <w:webHidden/>
              </w:rPr>
            </w:r>
            <w:r w:rsidR="00EE336F">
              <w:rPr>
                <w:noProof/>
                <w:webHidden/>
              </w:rPr>
              <w:fldChar w:fldCharType="separate"/>
            </w:r>
            <w:r w:rsidR="006674C5">
              <w:rPr>
                <w:noProof/>
                <w:webHidden/>
              </w:rPr>
              <w:t>17</w:t>
            </w:r>
            <w:r w:rsidR="00EE336F">
              <w:rPr>
                <w:noProof/>
                <w:webHidden/>
              </w:rPr>
              <w:fldChar w:fldCharType="end"/>
            </w:r>
          </w:hyperlink>
        </w:p>
        <w:p w14:paraId="0AC81338" w14:textId="42FA93E2" w:rsidR="00EE336F" w:rsidRDefault="00F42D6D">
          <w:pPr>
            <w:pStyle w:val="TM2"/>
            <w:tabs>
              <w:tab w:val="right" w:leader="dot" w:pos="9062"/>
            </w:tabs>
            <w:rPr>
              <w:rFonts w:eastAsiaTheme="minorEastAsia"/>
              <w:noProof/>
              <w:kern w:val="0"/>
              <w:sz w:val="22"/>
              <w:szCs w:val="22"/>
              <w:lang w:eastAsia="fr-FR"/>
              <w14:ligatures w14:val="none"/>
            </w:rPr>
          </w:pPr>
          <w:hyperlink w:anchor="_Toc237263830" w:history="1">
            <w:r w:rsidR="00EE336F" w:rsidRPr="004F2A6C">
              <w:rPr>
                <w:rStyle w:val="Lienhypertexte"/>
                <w:noProof/>
              </w:rPr>
              <w:t>La mission du pôle</w:t>
            </w:r>
            <w:r w:rsidR="00EE336F">
              <w:rPr>
                <w:noProof/>
                <w:webHidden/>
              </w:rPr>
              <w:tab/>
            </w:r>
            <w:r w:rsidR="00EE336F">
              <w:rPr>
                <w:noProof/>
                <w:webHidden/>
              </w:rPr>
              <w:fldChar w:fldCharType="begin"/>
            </w:r>
            <w:r w:rsidR="00EE336F">
              <w:rPr>
                <w:noProof/>
                <w:webHidden/>
              </w:rPr>
              <w:instrText xml:space="preserve"> PAGEREF _Toc237263830 \h </w:instrText>
            </w:r>
            <w:r w:rsidR="00EE336F">
              <w:rPr>
                <w:noProof/>
                <w:webHidden/>
              </w:rPr>
            </w:r>
            <w:r w:rsidR="00EE336F">
              <w:rPr>
                <w:noProof/>
                <w:webHidden/>
              </w:rPr>
              <w:fldChar w:fldCharType="separate"/>
            </w:r>
            <w:r w:rsidR="006674C5">
              <w:rPr>
                <w:noProof/>
                <w:webHidden/>
              </w:rPr>
              <w:t>17</w:t>
            </w:r>
            <w:r w:rsidR="00EE336F">
              <w:rPr>
                <w:noProof/>
                <w:webHidden/>
              </w:rPr>
              <w:fldChar w:fldCharType="end"/>
            </w:r>
          </w:hyperlink>
        </w:p>
        <w:p w14:paraId="30BDF8BF" w14:textId="2B55E3B5" w:rsidR="00EE336F" w:rsidRDefault="00F42D6D">
          <w:pPr>
            <w:pStyle w:val="TM2"/>
            <w:tabs>
              <w:tab w:val="right" w:leader="dot" w:pos="9062"/>
            </w:tabs>
            <w:rPr>
              <w:rFonts w:eastAsiaTheme="minorEastAsia"/>
              <w:noProof/>
              <w:kern w:val="0"/>
              <w:sz w:val="22"/>
              <w:szCs w:val="22"/>
              <w:lang w:eastAsia="fr-FR"/>
              <w14:ligatures w14:val="none"/>
            </w:rPr>
          </w:pPr>
          <w:hyperlink w:anchor="_Toc237263834" w:history="1">
            <w:r w:rsidR="00EE336F" w:rsidRPr="004F2A6C">
              <w:rPr>
                <w:rStyle w:val="Lienhypertexte"/>
                <w:noProof/>
              </w:rPr>
              <w:t>Devenir famille de retraite</w:t>
            </w:r>
            <w:r w:rsidR="00EE336F">
              <w:rPr>
                <w:noProof/>
                <w:webHidden/>
              </w:rPr>
              <w:tab/>
            </w:r>
            <w:r w:rsidR="00EE336F">
              <w:rPr>
                <w:noProof/>
                <w:webHidden/>
              </w:rPr>
              <w:fldChar w:fldCharType="begin"/>
            </w:r>
            <w:r w:rsidR="00EE336F">
              <w:rPr>
                <w:noProof/>
                <w:webHidden/>
              </w:rPr>
              <w:instrText xml:space="preserve"> PAGEREF _Toc237263834 \h </w:instrText>
            </w:r>
            <w:r w:rsidR="00EE336F">
              <w:rPr>
                <w:noProof/>
                <w:webHidden/>
              </w:rPr>
            </w:r>
            <w:r w:rsidR="00EE336F">
              <w:rPr>
                <w:noProof/>
                <w:webHidden/>
              </w:rPr>
              <w:fldChar w:fldCharType="separate"/>
            </w:r>
            <w:r w:rsidR="006674C5">
              <w:rPr>
                <w:noProof/>
                <w:webHidden/>
              </w:rPr>
              <w:t>18</w:t>
            </w:r>
            <w:r w:rsidR="00EE336F">
              <w:rPr>
                <w:noProof/>
                <w:webHidden/>
              </w:rPr>
              <w:fldChar w:fldCharType="end"/>
            </w:r>
          </w:hyperlink>
        </w:p>
        <w:p w14:paraId="02FC74AF" w14:textId="33C20799" w:rsidR="00EE336F" w:rsidRDefault="00F42D6D">
          <w:pPr>
            <w:pStyle w:val="TM2"/>
            <w:tabs>
              <w:tab w:val="right" w:leader="dot" w:pos="9062"/>
            </w:tabs>
            <w:rPr>
              <w:rFonts w:eastAsiaTheme="minorEastAsia"/>
              <w:noProof/>
              <w:kern w:val="0"/>
              <w:sz w:val="22"/>
              <w:szCs w:val="22"/>
              <w:lang w:eastAsia="fr-FR"/>
              <w14:ligatures w14:val="none"/>
            </w:rPr>
          </w:pPr>
          <w:hyperlink w:anchor="_Toc237263835" w:history="1">
            <w:r w:rsidR="00EE336F" w:rsidRPr="004F2A6C">
              <w:rPr>
                <w:rStyle w:val="Lienhypertexte"/>
                <w:noProof/>
              </w:rPr>
              <w:t>Demander un chien guide</w:t>
            </w:r>
            <w:r w:rsidR="00EE336F">
              <w:rPr>
                <w:noProof/>
                <w:webHidden/>
              </w:rPr>
              <w:tab/>
            </w:r>
            <w:r w:rsidR="00EE336F">
              <w:rPr>
                <w:noProof/>
                <w:webHidden/>
              </w:rPr>
              <w:fldChar w:fldCharType="begin"/>
            </w:r>
            <w:r w:rsidR="00EE336F">
              <w:rPr>
                <w:noProof/>
                <w:webHidden/>
              </w:rPr>
              <w:instrText xml:space="preserve"> PAGEREF _Toc237263835 \h </w:instrText>
            </w:r>
            <w:r w:rsidR="00EE336F">
              <w:rPr>
                <w:noProof/>
                <w:webHidden/>
              </w:rPr>
            </w:r>
            <w:r w:rsidR="00EE336F">
              <w:rPr>
                <w:noProof/>
                <w:webHidden/>
              </w:rPr>
              <w:fldChar w:fldCharType="separate"/>
            </w:r>
            <w:r w:rsidR="006674C5">
              <w:rPr>
                <w:noProof/>
                <w:webHidden/>
              </w:rPr>
              <w:t>18</w:t>
            </w:r>
            <w:r w:rsidR="00EE336F">
              <w:rPr>
                <w:noProof/>
                <w:webHidden/>
              </w:rPr>
              <w:fldChar w:fldCharType="end"/>
            </w:r>
          </w:hyperlink>
        </w:p>
        <w:p w14:paraId="2A150104" w14:textId="61AA5098" w:rsidR="00EE336F" w:rsidRDefault="00F42D6D">
          <w:pPr>
            <w:pStyle w:val="TM2"/>
            <w:tabs>
              <w:tab w:val="right" w:leader="dot" w:pos="9062"/>
            </w:tabs>
            <w:rPr>
              <w:rFonts w:eastAsiaTheme="minorEastAsia"/>
              <w:noProof/>
              <w:kern w:val="0"/>
              <w:sz w:val="22"/>
              <w:szCs w:val="22"/>
              <w:lang w:eastAsia="fr-FR"/>
              <w14:ligatures w14:val="none"/>
            </w:rPr>
          </w:pPr>
          <w:hyperlink w:anchor="_Toc237263836" w:history="1">
            <w:r w:rsidR="00EE336F" w:rsidRPr="004F2A6C">
              <w:rPr>
                <w:rStyle w:val="Lienhypertexte"/>
                <w:noProof/>
              </w:rPr>
              <w:t>Les étapes de l’attribution du chien guide</w:t>
            </w:r>
            <w:r w:rsidR="00EE336F">
              <w:rPr>
                <w:noProof/>
                <w:webHidden/>
              </w:rPr>
              <w:tab/>
            </w:r>
            <w:r w:rsidR="00EE336F">
              <w:rPr>
                <w:noProof/>
                <w:webHidden/>
              </w:rPr>
              <w:fldChar w:fldCharType="begin"/>
            </w:r>
            <w:r w:rsidR="00EE336F">
              <w:rPr>
                <w:noProof/>
                <w:webHidden/>
              </w:rPr>
              <w:instrText xml:space="preserve"> PAGEREF _Toc237263836 \h </w:instrText>
            </w:r>
            <w:r w:rsidR="00EE336F">
              <w:rPr>
                <w:noProof/>
                <w:webHidden/>
              </w:rPr>
            </w:r>
            <w:r w:rsidR="00EE336F">
              <w:rPr>
                <w:noProof/>
                <w:webHidden/>
              </w:rPr>
              <w:fldChar w:fldCharType="separate"/>
            </w:r>
            <w:r w:rsidR="006674C5">
              <w:rPr>
                <w:noProof/>
                <w:webHidden/>
              </w:rPr>
              <w:t>18</w:t>
            </w:r>
            <w:r w:rsidR="00EE336F">
              <w:rPr>
                <w:noProof/>
                <w:webHidden/>
              </w:rPr>
              <w:fldChar w:fldCharType="end"/>
            </w:r>
          </w:hyperlink>
        </w:p>
        <w:p w14:paraId="02D4CD14" w14:textId="60CB6EC9" w:rsidR="00EE336F" w:rsidRDefault="00F42D6D" w:rsidP="00EE336F">
          <w:pPr>
            <w:pStyle w:val="TM1"/>
            <w:rPr>
              <w:rFonts w:eastAsiaTheme="minorEastAsia"/>
              <w:noProof/>
              <w:kern w:val="0"/>
              <w:sz w:val="22"/>
              <w:szCs w:val="22"/>
              <w:lang w:eastAsia="fr-FR"/>
              <w14:ligatures w14:val="none"/>
            </w:rPr>
          </w:pPr>
          <w:hyperlink w:anchor="_Toc237263837" w:history="1">
            <w:r w:rsidR="00EE336F" w:rsidRPr="004F2A6C">
              <w:rPr>
                <w:rStyle w:val="Lienhypertexte"/>
                <w:noProof/>
              </w:rPr>
              <w:t>Les dons</w:t>
            </w:r>
            <w:r w:rsidR="00EE336F">
              <w:rPr>
                <w:noProof/>
                <w:webHidden/>
              </w:rPr>
              <w:tab/>
            </w:r>
            <w:r w:rsidR="00EE336F">
              <w:rPr>
                <w:noProof/>
                <w:webHidden/>
              </w:rPr>
              <w:fldChar w:fldCharType="begin"/>
            </w:r>
            <w:r w:rsidR="00EE336F">
              <w:rPr>
                <w:noProof/>
                <w:webHidden/>
              </w:rPr>
              <w:instrText xml:space="preserve"> PAGEREF _Toc237263837 \h </w:instrText>
            </w:r>
            <w:r w:rsidR="00EE336F">
              <w:rPr>
                <w:noProof/>
                <w:webHidden/>
              </w:rPr>
            </w:r>
            <w:r w:rsidR="00EE336F">
              <w:rPr>
                <w:noProof/>
                <w:webHidden/>
              </w:rPr>
              <w:fldChar w:fldCharType="separate"/>
            </w:r>
            <w:r w:rsidR="006674C5">
              <w:rPr>
                <w:noProof/>
                <w:webHidden/>
              </w:rPr>
              <w:t>20</w:t>
            </w:r>
            <w:r w:rsidR="00EE336F">
              <w:rPr>
                <w:noProof/>
                <w:webHidden/>
              </w:rPr>
              <w:fldChar w:fldCharType="end"/>
            </w:r>
          </w:hyperlink>
        </w:p>
        <w:p w14:paraId="38CC1B7C" w14:textId="2066131C" w:rsidR="00EE336F" w:rsidRDefault="00F42D6D">
          <w:pPr>
            <w:pStyle w:val="TM2"/>
            <w:tabs>
              <w:tab w:val="right" w:leader="dot" w:pos="9062"/>
            </w:tabs>
            <w:rPr>
              <w:rFonts w:eastAsiaTheme="minorEastAsia"/>
              <w:noProof/>
              <w:kern w:val="0"/>
              <w:sz w:val="22"/>
              <w:szCs w:val="22"/>
              <w:lang w:eastAsia="fr-FR"/>
              <w14:ligatures w14:val="none"/>
            </w:rPr>
          </w:pPr>
          <w:hyperlink w:anchor="_Toc237263838" w:history="1">
            <w:r w:rsidR="00EE336F" w:rsidRPr="004F2A6C">
              <w:rPr>
                <w:rStyle w:val="Lienhypertexte"/>
                <w:noProof/>
              </w:rPr>
              <w:t>Pourquoi donner ?</w:t>
            </w:r>
            <w:r w:rsidR="00EE336F">
              <w:rPr>
                <w:noProof/>
                <w:webHidden/>
              </w:rPr>
              <w:tab/>
            </w:r>
            <w:r w:rsidR="00EE336F">
              <w:rPr>
                <w:noProof/>
                <w:webHidden/>
              </w:rPr>
              <w:fldChar w:fldCharType="begin"/>
            </w:r>
            <w:r w:rsidR="00EE336F">
              <w:rPr>
                <w:noProof/>
                <w:webHidden/>
              </w:rPr>
              <w:instrText xml:space="preserve"> PAGEREF _Toc237263838 \h </w:instrText>
            </w:r>
            <w:r w:rsidR="00EE336F">
              <w:rPr>
                <w:noProof/>
                <w:webHidden/>
              </w:rPr>
            </w:r>
            <w:r w:rsidR="00EE336F">
              <w:rPr>
                <w:noProof/>
                <w:webHidden/>
              </w:rPr>
              <w:fldChar w:fldCharType="separate"/>
            </w:r>
            <w:r w:rsidR="006674C5">
              <w:rPr>
                <w:noProof/>
                <w:webHidden/>
              </w:rPr>
              <w:t>20</w:t>
            </w:r>
            <w:r w:rsidR="00EE336F">
              <w:rPr>
                <w:noProof/>
                <w:webHidden/>
              </w:rPr>
              <w:fldChar w:fldCharType="end"/>
            </w:r>
          </w:hyperlink>
        </w:p>
        <w:p w14:paraId="094725C4" w14:textId="6BAC4B63" w:rsidR="00EE336F" w:rsidRDefault="00F42D6D">
          <w:pPr>
            <w:pStyle w:val="TM2"/>
            <w:tabs>
              <w:tab w:val="right" w:leader="dot" w:pos="9062"/>
            </w:tabs>
            <w:rPr>
              <w:rFonts w:eastAsiaTheme="minorEastAsia"/>
              <w:noProof/>
              <w:kern w:val="0"/>
              <w:sz w:val="22"/>
              <w:szCs w:val="22"/>
              <w:lang w:eastAsia="fr-FR"/>
              <w14:ligatures w14:val="none"/>
            </w:rPr>
          </w:pPr>
          <w:hyperlink w:anchor="_Toc237263839" w:history="1">
            <w:r w:rsidR="00EE336F" w:rsidRPr="004F2A6C">
              <w:rPr>
                <w:rStyle w:val="Lienhypertexte"/>
                <w:noProof/>
              </w:rPr>
              <w:t>Avec vos dons, vous changez des vies !</w:t>
            </w:r>
            <w:r w:rsidR="00EE336F">
              <w:rPr>
                <w:noProof/>
                <w:webHidden/>
              </w:rPr>
              <w:tab/>
            </w:r>
            <w:r w:rsidR="00EE336F">
              <w:rPr>
                <w:noProof/>
                <w:webHidden/>
              </w:rPr>
              <w:fldChar w:fldCharType="begin"/>
            </w:r>
            <w:r w:rsidR="00EE336F">
              <w:rPr>
                <w:noProof/>
                <w:webHidden/>
              </w:rPr>
              <w:instrText xml:space="preserve"> PAGEREF _Toc237263839 \h </w:instrText>
            </w:r>
            <w:r w:rsidR="00EE336F">
              <w:rPr>
                <w:noProof/>
                <w:webHidden/>
              </w:rPr>
            </w:r>
            <w:r w:rsidR="00EE336F">
              <w:rPr>
                <w:noProof/>
                <w:webHidden/>
              </w:rPr>
              <w:fldChar w:fldCharType="separate"/>
            </w:r>
            <w:r w:rsidR="006674C5">
              <w:rPr>
                <w:noProof/>
                <w:webHidden/>
              </w:rPr>
              <w:t>20</w:t>
            </w:r>
            <w:r w:rsidR="00EE336F">
              <w:rPr>
                <w:noProof/>
                <w:webHidden/>
              </w:rPr>
              <w:fldChar w:fldCharType="end"/>
            </w:r>
          </w:hyperlink>
        </w:p>
        <w:p w14:paraId="09807FC9" w14:textId="47AE2EF9" w:rsidR="00EE336F" w:rsidRDefault="00F42D6D">
          <w:pPr>
            <w:pStyle w:val="TM2"/>
            <w:tabs>
              <w:tab w:val="right" w:leader="dot" w:pos="9062"/>
            </w:tabs>
            <w:rPr>
              <w:rFonts w:eastAsiaTheme="minorEastAsia"/>
              <w:noProof/>
              <w:kern w:val="0"/>
              <w:sz w:val="22"/>
              <w:szCs w:val="22"/>
              <w:lang w:eastAsia="fr-FR"/>
              <w14:ligatures w14:val="none"/>
            </w:rPr>
          </w:pPr>
          <w:hyperlink w:anchor="_Toc237263840" w:history="1">
            <w:r w:rsidR="00EE336F" w:rsidRPr="004F2A6C">
              <w:rPr>
                <w:rStyle w:val="Lienhypertexte"/>
                <w:noProof/>
              </w:rPr>
              <w:t>Devenez marraine ou parrain d’une portée de chiots</w:t>
            </w:r>
            <w:r w:rsidR="00EE336F">
              <w:rPr>
                <w:noProof/>
                <w:webHidden/>
              </w:rPr>
              <w:tab/>
            </w:r>
            <w:r w:rsidR="00EE336F">
              <w:rPr>
                <w:noProof/>
                <w:webHidden/>
              </w:rPr>
              <w:fldChar w:fldCharType="begin"/>
            </w:r>
            <w:r w:rsidR="00EE336F">
              <w:rPr>
                <w:noProof/>
                <w:webHidden/>
              </w:rPr>
              <w:instrText xml:space="preserve"> PAGEREF _Toc237263840 \h </w:instrText>
            </w:r>
            <w:r w:rsidR="00EE336F">
              <w:rPr>
                <w:noProof/>
                <w:webHidden/>
              </w:rPr>
            </w:r>
            <w:r w:rsidR="00EE336F">
              <w:rPr>
                <w:noProof/>
                <w:webHidden/>
              </w:rPr>
              <w:fldChar w:fldCharType="separate"/>
            </w:r>
            <w:r w:rsidR="006674C5">
              <w:rPr>
                <w:noProof/>
                <w:webHidden/>
              </w:rPr>
              <w:t>21</w:t>
            </w:r>
            <w:r w:rsidR="00EE336F">
              <w:rPr>
                <w:noProof/>
                <w:webHidden/>
              </w:rPr>
              <w:fldChar w:fldCharType="end"/>
            </w:r>
          </w:hyperlink>
        </w:p>
        <w:p w14:paraId="21B3029C" w14:textId="2025F6B5" w:rsidR="00EE336F" w:rsidRDefault="00F42D6D">
          <w:pPr>
            <w:pStyle w:val="TM2"/>
            <w:tabs>
              <w:tab w:val="right" w:leader="dot" w:pos="9062"/>
            </w:tabs>
            <w:rPr>
              <w:rFonts w:eastAsiaTheme="minorEastAsia"/>
              <w:noProof/>
              <w:kern w:val="0"/>
              <w:sz w:val="22"/>
              <w:szCs w:val="22"/>
              <w:lang w:eastAsia="fr-FR"/>
              <w14:ligatures w14:val="none"/>
            </w:rPr>
          </w:pPr>
          <w:hyperlink w:anchor="_Toc237263841" w:history="1">
            <w:r w:rsidR="00EE336F" w:rsidRPr="004F2A6C">
              <w:rPr>
                <w:rStyle w:val="Lienhypertexte"/>
                <w:noProof/>
              </w:rPr>
              <w:t>Comment donner ?</w:t>
            </w:r>
            <w:r w:rsidR="00EE336F">
              <w:rPr>
                <w:noProof/>
                <w:webHidden/>
              </w:rPr>
              <w:tab/>
            </w:r>
            <w:r w:rsidR="00EE336F">
              <w:rPr>
                <w:noProof/>
                <w:webHidden/>
              </w:rPr>
              <w:fldChar w:fldCharType="begin"/>
            </w:r>
            <w:r w:rsidR="00EE336F">
              <w:rPr>
                <w:noProof/>
                <w:webHidden/>
              </w:rPr>
              <w:instrText xml:space="preserve"> PAGEREF _Toc237263841 \h </w:instrText>
            </w:r>
            <w:r w:rsidR="00EE336F">
              <w:rPr>
                <w:noProof/>
                <w:webHidden/>
              </w:rPr>
            </w:r>
            <w:r w:rsidR="00EE336F">
              <w:rPr>
                <w:noProof/>
                <w:webHidden/>
              </w:rPr>
              <w:fldChar w:fldCharType="separate"/>
            </w:r>
            <w:r w:rsidR="006674C5">
              <w:rPr>
                <w:noProof/>
                <w:webHidden/>
              </w:rPr>
              <w:t>21</w:t>
            </w:r>
            <w:r w:rsidR="00EE336F">
              <w:rPr>
                <w:noProof/>
                <w:webHidden/>
              </w:rPr>
              <w:fldChar w:fldCharType="end"/>
            </w:r>
          </w:hyperlink>
        </w:p>
        <w:p w14:paraId="6B77E42D" w14:textId="3145993E" w:rsidR="00EE336F" w:rsidRDefault="00F42D6D">
          <w:pPr>
            <w:pStyle w:val="TM2"/>
            <w:tabs>
              <w:tab w:val="right" w:leader="dot" w:pos="9062"/>
            </w:tabs>
            <w:rPr>
              <w:rFonts w:eastAsiaTheme="minorEastAsia"/>
              <w:noProof/>
              <w:kern w:val="0"/>
              <w:sz w:val="22"/>
              <w:szCs w:val="22"/>
              <w:lang w:eastAsia="fr-FR"/>
              <w14:ligatures w14:val="none"/>
            </w:rPr>
          </w:pPr>
          <w:hyperlink w:anchor="_Toc237263842" w:history="1">
            <w:r w:rsidR="00EE336F" w:rsidRPr="004F2A6C">
              <w:rPr>
                <w:rStyle w:val="Lienhypertexte"/>
                <w:noProof/>
              </w:rPr>
              <w:t>Un cadre fiscal avantageux</w:t>
            </w:r>
            <w:r w:rsidR="00EE336F">
              <w:rPr>
                <w:noProof/>
                <w:webHidden/>
              </w:rPr>
              <w:tab/>
            </w:r>
            <w:r w:rsidR="00EE336F">
              <w:rPr>
                <w:noProof/>
                <w:webHidden/>
              </w:rPr>
              <w:fldChar w:fldCharType="begin"/>
            </w:r>
            <w:r w:rsidR="00EE336F">
              <w:rPr>
                <w:noProof/>
                <w:webHidden/>
              </w:rPr>
              <w:instrText xml:space="preserve"> PAGEREF _Toc237263842 \h </w:instrText>
            </w:r>
            <w:r w:rsidR="00EE336F">
              <w:rPr>
                <w:noProof/>
                <w:webHidden/>
              </w:rPr>
            </w:r>
            <w:r w:rsidR="00EE336F">
              <w:rPr>
                <w:noProof/>
                <w:webHidden/>
              </w:rPr>
              <w:fldChar w:fldCharType="separate"/>
            </w:r>
            <w:r w:rsidR="006674C5">
              <w:rPr>
                <w:noProof/>
                <w:webHidden/>
              </w:rPr>
              <w:t>21</w:t>
            </w:r>
            <w:r w:rsidR="00EE336F">
              <w:rPr>
                <w:noProof/>
                <w:webHidden/>
              </w:rPr>
              <w:fldChar w:fldCharType="end"/>
            </w:r>
          </w:hyperlink>
        </w:p>
        <w:p w14:paraId="71797374" w14:textId="7154D645" w:rsidR="00EE336F" w:rsidRDefault="00F42D6D">
          <w:pPr>
            <w:pStyle w:val="TM2"/>
            <w:tabs>
              <w:tab w:val="right" w:leader="dot" w:pos="9062"/>
            </w:tabs>
            <w:rPr>
              <w:rFonts w:eastAsiaTheme="minorEastAsia"/>
              <w:noProof/>
              <w:kern w:val="0"/>
              <w:sz w:val="22"/>
              <w:szCs w:val="22"/>
              <w:lang w:eastAsia="fr-FR"/>
              <w14:ligatures w14:val="none"/>
            </w:rPr>
          </w:pPr>
          <w:hyperlink w:anchor="_Toc237263843" w:history="1">
            <w:r w:rsidR="00EE336F" w:rsidRPr="004F2A6C">
              <w:rPr>
                <w:rStyle w:val="Lienhypertexte"/>
                <w:noProof/>
              </w:rPr>
              <w:t>Plus d’infos sur les dons</w:t>
            </w:r>
            <w:r w:rsidR="00EE336F">
              <w:rPr>
                <w:noProof/>
                <w:webHidden/>
              </w:rPr>
              <w:tab/>
            </w:r>
            <w:r w:rsidR="00EE336F">
              <w:rPr>
                <w:noProof/>
                <w:webHidden/>
              </w:rPr>
              <w:fldChar w:fldCharType="begin"/>
            </w:r>
            <w:r w:rsidR="00EE336F">
              <w:rPr>
                <w:noProof/>
                <w:webHidden/>
              </w:rPr>
              <w:instrText xml:space="preserve"> PAGEREF _Toc237263843 \h </w:instrText>
            </w:r>
            <w:r w:rsidR="00EE336F">
              <w:rPr>
                <w:noProof/>
                <w:webHidden/>
              </w:rPr>
            </w:r>
            <w:r w:rsidR="00EE336F">
              <w:rPr>
                <w:noProof/>
                <w:webHidden/>
              </w:rPr>
              <w:fldChar w:fldCharType="separate"/>
            </w:r>
            <w:r w:rsidR="006674C5">
              <w:rPr>
                <w:noProof/>
                <w:webHidden/>
              </w:rPr>
              <w:t>21</w:t>
            </w:r>
            <w:r w:rsidR="00EE336F">
              <w:rPr>
                <w:noProof/>
                <w:webHidden/>
              </w:rPr>
              <w:fldChar w:fldCharType="end"/>
            </w:r>
          </w:hyperlink>
        </w:p>
        <w:p w14:paraId="5B4F1290" w14:textId="2DB7709D" w:rsidR="00EE336F" w:rsidRDefault="00F42D6D" w:rsidP="00EE336F">
          <w:pPr>
            <w:pStyle w:val="TM1"/>
            <w:rPr>
              <w:rFonts w:eastAsiaTheme="minorEastAsia"/>
              <w:noProof/>
              <w:kern w:val="0"/>
              <w:sz w:val="22"/>
              <w:szCs w:val="22"/>
              <w:lang w:eastAsia="fr-FR"/>
              <w14:ligatures w14:val="none"/>
            </w:rPr>
          </w:pPr>
          <w:hyperlink w:anchor="_Toc237263844" w:history="1">
            <w:r w:rsidR="00EE336F" w:rsidRPr="004F2A6C">
              <w:rPr>
                <w:rStyle w:val="Lienhypertexte"/>
                <w:noProof/>
              </w:rPr>
              <w:t>Partenariats &amp; Mécénat</w:t>
            </w:r>
            <w:r w:rsidR="00EE336F">
              <w:rPr>
                <w:noProof/>
                <w:webHidden/>
              </w:rPr>
              <w:tab/>
            </w:r>
            <w:r w:rsidR="00EE336F">
              <w:rPr>
                <w:noProof/>
                <w:webHidden/>
              </w:rPr>
              <w:fldChar w:fldCharType="begin"/>
            </w:r>
            <w:r w:rsidR="00EE336F">
              <w:rPr>
                <w:noProof/>
                <w:webHidden/>
              </w:rPr>
              <w:instrText xml:space="preserve"> PAGEREF _Toc237263844 \h </w:instrText>
            </w:r>
            <w:r w:rsidR="00EE336F">
              <w:rPr>
                <w:noProof/>
                <w:webHidden/>
              </w:rPr>
            </w:r>
            <w:r w:rsidR="00EE336F">
              <w:rPr>
                <w:noProof/>
                <w:webHidden/>
              </w:rPr>
              <w:fldChar w:fldCharType="separate"/>
            </w:r>
            <w:r w:rsidR="006674C5">
              <w:rPr>
                <w:noProof/>
                <w:webHidden/>
              </w:rPr>
              <w:t>22</w:t>
            </w:r>
            <w:r w:rsidR="00EE336F">
              <w:rPr>
                <w:noProof/>
                <w:webHidden/>
              </w:rPr>
              <w:fldChar w:fldCharType="end"/>
            </w:r>
          </w:hyperlink>
        </w:p>
        <w:p w14:paraId="03880E09" w14:textId="3CE3FB02" w:rsidR="00EE336F" w:rsidRDefault="00F42D6D">
          <w:pPr>
            <w:pStyle w:val="TM2"/>
            <w:tabs>
              <w:tab w:val="right" w:leader="dot" w:pos="9062"/>
            </w:tabs>
            <w:rPr>
              <w:rFonts w:eastAsiaTheme="minorEastAsia"/>
              <w:noProof/>
              <w:kern w:val="0"/>
              <w:sz w:val="22"/>
              <w:szCs w:val="22"/>
              <w:lang w:eastAsia="fr-FR"/>
              <w14:ligatures w14:val="none"/>
            </w:rPr>
          </w:pPr>
          <w:hyperlink w:anchor="_Toc237263845" w:history="1">
            <w:r w:rsidR="00EE336F" w:rsidRPr="004F2A6C">
              <w:rPr>
                <w:rStyle w:val="Lienhypertexte"/>
                <w:noProof/>
              </w:rPr>
              <w:t>Pourquoi devenir partenaire ou mécène ?</w:t>
            </w:r>
            <w:r w:rsidR="00EE336F">
              <w:rPr>
                <w:noProof/>
                <w:webHidden/>
              </w:rPr>
              <w:tab/>
            </w:r>
            <w:r w:rsidR="00EE336F">
              <w:rPr>
                <w:noProof/>
                <w:webHidden/>
              </w:rPr>
              <w:fldChar w:fldCharType="begin"/>
            </w:r>
            <w:r w:rsidR="00EE336F">
              <w:rPr>
                <w:noProof/>
                <w:webHidden/>
              </w:rPr>
              <w:instrText xml:space="preserve"> PAGEREF _Toc237263845 \h </w:instrText>
            </w:r>
            <w:r w:rsidR="00EE336F">
              <w:rPr>
                <w:noProof/>
                <w:webHidden/>
              </w:rPr>
            </w:r>
            <w:r w:rsidR="00EE336F">
              <w:rPr>
                <w:noProof/>
                <w:webHidden/>
              </w:rPr>
              <w:fldChar w:fldCharType="separate"/>
            </w:r>
            <w:r w:rsidR="006674C5">
              <w:rPr>
                <w:noProof/>
                <w:webHidden/>
              </w:rPr>
              <w:t>22</w:t>
            </w:r>
            <w:r w:rsidR="00EE336F">
              <w:rPr>
                <w:noProof/>
                <w:webHidden/>
              </w:rPr>
              <w:fldChar w:fldCharType="end"/>
            </w:r>
          </w:hyperlink>
        </w:p>
        <w:p w14:paraId="158F1C14" w14:textId="47EAA131" w:rsidR="00EE336F" w:rsidRDefault="00F42D6D">
          <w:pPr>
            <w:pStyle w:val="TM2"/>
            <w:tabs>
              <w:tab w:val="right" w:leader="dot" w:pos="9062"/>
            </w:tabs>
            <w:rPr>
              <w:rFonts w:eastAsiaTheme="minorEastAsia"/>
              <w:noProof/>
              <w:kern w:val="0"/>
              <w:sz w:val="22"/>
              <w:szCs w:val="22"/>
              <w:lang w:eastAsia="fr-FR"/>
              <w14:ligatures w14:val="none"/>
            </w:rPr>
          </w:pPr>
          <w:hyperlink w:anchor="_Toc237263846" w:history="1">
            <w:r w:rsidR="00EE336F" w:rsidRPr="004F2A6C">
              <w:rPr>
                <w:rStyle w:val="Lienhypertexte"/>
                <w:noProof/>
              </w:rPr>
              <w:t>Les divers moyens de nous soutenir</w:t>
            </w:r>
            <w:r w:rsidR="00EE336F">
              <w:rPr>
                <w:noProof/>
                <w:webHidden/>
              </w:rPr>
              <w:tab/>
            </w:r>
            <w:r w:rsidR="00EE336F">
              <w:rPr>
                <w:noProof/>
                <w:webHidden/>
              </w:rPr>
              <w:fldChar w:fldCharType="begin"/>
            </w:r>
            <w:r w:rsidR="00EE336F">
              <w:rPr>
                <w:noProof/>
                <w:webHidden/>
              </w:rPr>
              <w:instrText xml:space="preserve"> PAGEREF _Toc237263846 \h </w:instrText>
            </w:r>
            <w:r w:rsidR="00EE336F">
              <w:rPr>
                <w:noProof/>
                <w:webHidden/>
              </w:rPr>
            </w:r>
            <w:r w:rsidR="00EE336F">
              <w:rPr>
                <w:noProof/>
                <w:webHidden/>
              </w:rPr>
              <w:fldChar w:fldCharType="separate"/>
            </w:r>
            <w:r w:rsidR="006674C5">
              <w:rPr>
                <w:noProof/>
                <w:webHidden/>
              </w:rPr>
              <w:t>22</w:t>
            </w:r>
            <w:r w:rsidR="00EE336F">
              <w:rPr>
                <w:noProof/>
                <w:webHidden/>
              </w:rPr>
              <w:fldChar w:fldCharType="end"/>
            </w:r>
          </w:hyperlink>
        </w:p>
        <w:p w14:paraId="2E34F692" w14:textId="3F35A27E" w:rsidR="00EE336F" w:rsidRDefault="00F42D6D">
          <w:pPr>
            <w:pStyle w:val="TM2"/>
            <w:tabs>
              <w:tab w:val="right" w:leader="dot" w:pos="9062"/>
            </w:tabs>
            <w:rPr>
              <w:rFonts w:eastAsiaTheme="minorEastAsia"/>
              <w:noProof/>
              <w:kern w:val="0"/>
              <w:sz w:val="22"/>
              <w:szCs w:val="22"/>
              <w:lang w:eastAsia="fr-FR"/>
              <w14:ligatures w14:val="none"/>
            </w:rPr>
          </w:pPr>
          <w:hyperlink w:anchor="_Toc237263847" w:history="1">
            <w:r w:rsidR="00EE336F" w:rsidRPr="004F2A6C">
              <w:rPr>
                <w:rStyle w:val="Lienhypertexte"/>
                <w:noProof/>
              </w:rPr>
              <w:t>Nos projets à soutenir</w:t>
            </w:r>
            <w:r w:rsidR="00EE336F">
              <w:rPr>
                <w:noProof/>
                <w:webHidden/>
              </w:rPr>
              <w:tab/>
            </w:r>
            <w:r w:rsidR="00EE336F">
              <w:rPr>
                <w:noProof/>
                <w:webHidden/>
              </w:rPr>
              <w:fldChar w:fldCharType="begin"/>
            </w:r>
            <w:r w:rsidR="00EE336F">
              <w:rPr>
                <w:noProof/>
                <w:webHidden/>
              </w:rPr>
              <w:instrText xml:space="preserve"> PAGEREF _Toc237263847 \h </w:instrText>
            </w:r>
            <w:r w:rsidR="00EE336F">
              <w:rPr>
                <w:noProof/>
                <w:webHidden/>
              </w:rPr>
            </w:r>
            <w:r w:rsidR="00EE336F">
              <w:rPr>
                <w:noProof/>
                <w:webHidden/>
              </w:rPr>
              <w:fldChar w:fldCharType="separate"/>
            </w:r>
            <w:r w:rsidR="006674C5">
              <w:rPr>
                <w:noProof/>
                <w:webHidden/>
              </w:rPr>
              <w:t>23</w:t>
            </w:r>
            <w:r w:rsidR="00EE336F">
              <w:rPr>
                <w:noProof/>
                <w:webHidden/>
              </w:rPr>
              <w:fldChar w:fldCharType="end"/>
            </w:r>
          </w:hyperlink>
        </w:p>
        <w:p w14:paraId="40E40792" w14:textId="43293973" w:rsidR="00EE336F" w:rsidRDefault="00F42D6D">
          <w:pPr>
            <w:pStyle w:val="TM2"/>
            <w:tabs>
              <w:tab w:val="right" w:leader="dot" w:pos="9062"/>
            </w:tabs>
            <w:rPr>
              <w:rFonts w:eastAsiaTheme="minorEastAsia"/>
              <w:noProof/>
              <w:kern w:val="0"/>
              <w:sz w:val="22"/>
              <w:szCs w:val="22"/>
              <w:lang w:eastAsia="fr-FR"/>
              <w14:ligatures w14:val="none"/>
            </w:rPr>
          </w:pPr>
          <w:hyperlink w:anchor="_Toc237263848" w:history="1">
            <w:r w:rsidR="00EE336F" w:rsidRPr="004F2A6C">
              <w:rPr>
                <w:rStyle w:val="Lienhypertexte"/>
                <w:noProof/>
              </w:rPr>
              <w:t>Ils sont Partenaires et Mécènes</w:t>
            </w:r>
            <w:r w:rsidR="00EE336F">
              <w:rPr>
                <w:noProof/>
                <w:webHidden/>
              </w:rPr>
              <w:tab/>
            </w:r>
            <w:r w:rsidR="00EE336F">
              <w:rPr>
                <w:noProof/>
                <w:webHidden/>
              </w:rPr>
              <w:fldChar w:fldCharType="begin"/>
            </w:r>
            <w:r w:rsidR="00EE336F">
              <w:rPr>
                <w:noProof/>
                <w:webHidden/>
              </w:rPr>
              <w:instrText xml:space="preserve"> PAGEREF _Toc237263848 \h </w:instrText>
            </w:r>
            <w:r w:rsidR="00EE336F">
              <w:rPr>
                <w:noProof/>
                <w:webHidden/>
              </w:rPr>
            </w:r>
            <w:r w:rsidR="00EE336F">
              <w:rPr>
                <w:noProof/>
                <w:webHidden/>
              </w:rPr>
              <w:fldChar w:fldCharType="separate"/>
            </w:r>
            <w:r w:rsidR="006674C5">
              <w:rPr>
                <w:noProof/>
                <w:webHidden/>
              </w:rPr>
              <w:t>23</w:t>
            </w:r>
            <w:r w:rsidR="00EE336F">
              <w:rPr>
                <w:noProof/>
                <w:webHidden/>
              </w:rPr>
              <w:fldChar w:fldCharType="end"/>
            </w:r>
          </w:hyperlink>
        </w:p>
        <w:p w14:paraId="07033F4A" w14:textId="1C557013" w:rsidR="00EE336F" w:rsidRDefault="00F42D6D">
          <w:pPr>
            <w:pStyle w:val="TM2"/>
            <w:tabs>
              <w:tab w:val="right" w:leader="dot" w:pos="9062"/>
            </w:tabs>
            <w:rPr>
              <w:rFonts w:eastAsiaTheme="minorEastAsia"/>
              <w:noProof/>
              <w:kern w:val="0"/>
              <w:sz w:val="22"/>
              <w:szCs w:val="22"/>
              <w:lang w:eastAsia="fr-FR"/>
              <w14:ligatures w14:val="none"/>
            </w:rPr>
          </w:pPr>
          <w:hyperlink w:anchor="_Toc237263849" w:history="1">
            <w:r w:rsidR="00EE336F" w:rsidRPr="004F2A6C">
              <w:rPr>
                <w:rStyle w:val="Lienhypertexte"/>
                <w:noProof/>
              </w:rPr>
              <w:t>Devenir partenaire</w:t>
            </w:r>
            <w:r w:rsidR="00EE336F">
              <w:rPr>
                <w:noProof/>
                <w:webHidden/>
              </w:rPr>
              <w:tab/>
            </w:r>
            <w:r w:rsidR="00EE336F">
              <w:rPr>
                <w:noProof/>
                <w:webHidden/>
              </w:rPr>
              <w:fldChar w:fldCharType="begin"/>
            </w:r>
            <w:r w:rsidR="00EE336F">
              <w:rPr>
                <w:noProof/>
                <w:webHidden/>
              </w:rPr>
              <w:instrText xml:space="preserve"> PAGEREF _Toc237263849 \h </w:instrText>
            </w:r>
            <w:r w:rsidR="00EE336F">
              <w:rPr>
                <w:noProof/>
                <w:webHidden/>
              </w:rPr>
            </w:r>
            <w:r w:rsidR="00EE336F">
              <w:rPr>
                <w:noProof/>
                <w:webHidden/>
              </w:rPr>
              <w:fldChar w:fldCharType="separate"/>
            </w:r>
            <w:r w:rsidR="006674C5">
              <w:rPr>
                <w:noProof/>
                <w:webHidden/>
              </w:rPr>
              <w:t>23</w:t>
            </w:r>
            <w:r w:rsidR="00EE336F">
              <w:rPr>
                <w:noProof/>
                <w:webHidden/>
              </w:rPr>
              <w:fldChar w:fldCharType="end"/>
            </w:r>
          </w:hyperlink>
        </w:p>
        <w:p w14:paraId="229FA5CB" w14:textId="23E3492B" w:rsidR="00EE336F" w:rsidRDefault="00F42D6D" w:rsidP="00EE336F">
          <w:pPr>
            <w:pStyle w:val="TM1"/>
            <w:rPr>
              <w:rFonts w:eastAsiaTheme="minorEastAsia"/>
              <w:noProof/>
              <w:kern w:val="0"/>
              <w:sz w:val="22"/>
              <w:szCs w:val="22"/>
              <w:lang w:eastAsia="fr-FR"/>
              <w14:ligatures w14:val="none"/>
            </w:rPr>
          </w:pPr>
          <w:hyperlink w:anchor="_Toc237263850" w:history="1">
            <w:r w:rsidR="00EE336F" w:rsidRPr="004F2A6C">
              <w:rPr>
                <w:rStyle w:val="Lienhypertexte"/>
                <w:noProof/>
              </w:rPr>
              <w:t>Legs, assurance-vie et donation</w:t>
            </w:r>
            <w:r w:rsidR="00EE336F">
              <w:rPr>
                <w:noProof/>
                <w:webHidden/>
              </w:rPr>
              <w:tab/>
            </w:r>
            <w:r w:rsidR="00EE336F">
              <w:rPr>
                <w:noProof/>
                <w:webHidden/>
              </w:rPr>
              <w:fldChar w:fldCharType="begin"/>
            </w:r>
            <w:r w:rsidR="00EE336F">
              <w:rPr>
                <w:noProof/>
                <w:webHidden/>
              </w:rPr>
              <w:instrText xml:space="preserve"> PAGEREF _Toc237263850 \h </w:instrText>
            </w:r>
            <w:r w:rsidR="00EE336F">
              <w:rPr>
                <w:noProof/>
                <w:webHidden/>
              </w:rPr>
            </w:r>
            <w:r w:rsidR="00EE336F">
              <w:rPr>
                <w:noProof/>
                <w:webHidden/>
              </w:rPr>
              <w:fldChar w:fldCharType="separate"/>
            </w:r>
            <w:r w:rsidR="006674C5">
              <w:rPr>
                <w:noProof/>
                <w:webHidden/>
              </w:rPr>
              <w:t>25</w:t>
            </w:r>
            <w:r w:rsidR="00EE336F">
              <w:rPr>
                <w:noProof/>
                <w:webHidden/>
              </w:rPr>
              <w:fldChar w:fldCharType="end"/>
            </w:r>
          </w:hyperlink>
        </w:p>
        <w:p w14:paraId="61A82127" w14:textId="3B7A4022" w:rsidR="00EE336F" w:rsidRDefault="00F42D6D">
          <w:pPr>
            <w:pStyle w:val="TM2"/>
            <w:tabs>
              <w:tab w:val="right" w:leader="dot" w:pos="9062"/>
            </w:tabs>
            <w:rPr>
              <w:rFonts w:eastAsiaTheme="minorEastAsia"/>
              <w:noProof/>
              <w:kern w:val="0"/>
              <w:sz w:val="22"/>
              <w:szCs w:val="22"/>
              <w:lang w:eastAsia="fr-FR"/>
              <w14:ligatures w14:val="none"/>
            </w:rPr>
          </w:pPr>
          <w:hyperlink w:anchor="_Toc237263851" w:history="1">
            <w:r w:rsidR="00EE336F" w:rsidRPr="004F2A6C">
              <w:rPr>
                <w:rStyle w:val="Lienhypertexte"/>
                <w:noProof/>
              </w:rPr>
              <w:t>Faites de vos dernières volontés un cadeau après la vie</w:t>
            </w:r>
            <w:r w:rsidR="00EE336F">
              <w:rPr>
                <w:noProof/>
                <w:webHidden/>
              </w:rPr>
              <w:tab/>
            </w:r>
            <w:r w:rsidR="00EE336F">
              <w:rPr>
                <w:noProof/>
                <w:webHidden/>
              </w:rPr>
              <w:fldChar w:fldCharType="begin"/>
            </w:r>
            <w:r w:rsidR="00EE336F">
              <w:rPr>
                <w:noProof/>
                <w:webHidden/>
              </w:rPr>
              <w:instrText xml:space="preserve"> PAGEREF _Toc237263851 \h </w:instrText>
            </w:r>
            <w:r w:rsidR="00EE336F">
              <w:rPr>
                <w:noProof/>
                <w:webHidden/>
              </w:rPr>
            </w:r>
            <w:r w:rsidR="00EE336F">
              <w:rPr>
                <w:noProof/>
                <w:webHidden/>
              </w:rPr>
              <w:fldChar w:fldCharType="separate"/>
            </w:r>
            <w:r w:rsidR="006674C5">
              <w:rPr>
                <w:noProof/>
                <w:webHidden/>
              </w:rPr>
              <w:t>25</w:t>
            </w:r>
            <w:r w:rsidR="00EE336F">
              <w:rPr>
                <w:noProof/>
                <w:webHidden/>
              </w:rPr>
              <w:fldChar w:fldCharType="end"/>
            </w:r>
          </w:hyperlink>
        </w:p>
        <w:p w14:paraId="0A0CCF28" w14:textId="4BFE3349" w:rsidR="00EE336F" w:rsidRDefault="00F42D6D">
          <w:pPr>
            <w:pStyle w:val="TM2"/>
            <w:tabs>
              <w:tab w:val="right" w:leader="dot" w:pos="9062"/>
            </w:tabs>
            <w:rPr>
              <w:rFonts w:eastAsiaTheme="minorEastAsia"/>
              <w:noProof/>
              <w:kern w:val="0"/>
              <w:sz w:val="22"/>
              <w:szCs w:val="22"/>
              <w:lang w:eastAsia="fr-FR"/>
              <w14:ligatures w14:val="none"/>
            </w:rPr>
          </w:pPr>
          <w:hyperlink w:anchor="_Toc237263852" w:history="1">
            <w:r w:rsidR="00EE336F" w:rsidRPr="004F2A6C">
              <w:rPr>
                <w:rStyle w:val="Lienhypertexte"/>
                <w:noProof/>
              </w:rPr>
              <w:t>Les différentes possibilités</w:t>
            </w:r>
            <w:r w:rsidR="00EE336F">
              <w:rPr>
                <w:noProof/>
                <w:webHidden/>
              </w:rPr>
              <w:tab/>
            </w:r>
            <w:r w:rsidR="00EE336F">
              <w:rPr>
                <w:noProof/>
                <w:webHidden/>
              </w:rPr>
              <w:fldChar w:fldCharType="begin"/>
            </w:r>
            <w:r w:rsidR="00EE336F">
              <w:rPr>
                <w:noProof/>
                <w:webHidden/>
              </w:rPr>
              <w:instrText xml:space="preserve"> PAGEREF _Toc237263852 \h </w:instrText>
            </w:r>
            <w:r w:rsidR="00EE336F">
              <w:rPr>
                <w:noProof/>
                <w:webHidden/>
              </w:rPr>
            </w:r>
            <w:r w:rsidR="00EE336F">
              <w:rPr>
                <w:noProof/>
                <w:webHidden/>
              </w:rPr>
              <w:fldChar w:fldCharType="separate"/>
            </w:r>
            <w:r w:rsidR="006674C5">
              <w:rPr>
                <w:noProof/>
                <w:webHidden/>
              </w:rPr>
              <w:t>25</w:t>
            </w:r>
            <w:r w:rsidR="00EE336F">
              <w:rPr>
                <w:noProof/>
                <w:webHidden/>
              </w:rPr>
              <w:fldChar w:fldCharType="end"/>
            </w:r>
          </w:hyperlink>
        </w:p>
        <w:p w14:paraId="2873D9EB" w14:textId="60596CAD" w:rsidR="00EE336F" w:rsidRDefault="00F42D6D">
          <w:pPr>
            <w:pStyle w:val="TM2"/>
            <w:tabs>
              <w:tab w:val="right" w:leader="dot" w:pos="9062"/>
            </w:tabs>
            <w:rPr>
              <w:rFonts w:eastAsiaTheme="minorEastAsia"/>
              <w:noProof/>
              <w:kern w:val="0"/>
              <w:sz w:val="22"/>
              <w:szCs w:val="22"/>
              <w:lang w:eastAsia="fr-FR"/>
              <w14:ligatures w14:val="none"/>
            </w:rPr>
          </w:pPr>
          <w:hyperlink w:anchor="_Toc237263853" w:history="1">
            <w:r w:rsidR="00EE336F" w:rsidRPr="004F2A6C">
              <w:rPr>
                <w:rStyle w:val="Lienhypertexte"/>
                <w:noProof/>
              </w:rPr>
              <w:t>Devenir bienfaiteur</w:t>
            </w:r>
            <w:r w:rsidR="00EE336F">
              <w:rPr>
                <w:noProof/>
                <w:webHidden/>
              </w:rPr>
              <w:tab/>
            </w:r>
            <w:r w:rsidR="00EE336F">
              <w:rPr>
                <w:noProof/>
                <w:webHidden/>
              </w:rPr>
              <w:fldChar w:fldCharType="begin"/>
            </w:r>
            <w:r w:rsidR="00EE336F">
              <w:rPr>
                <w:noProof/>
                <w:webHidden/>
              </w:rPr>
              <w:instrText xml:space="preserve"> PAGEREF _Toc237263853 \h </w:instrText>
            </w:r>
            <w:r w:rsidR="00EE336F">
              <w:rPr>
                <w:noProof/>
                <w:webHidden/>
              </w:rPr>
            </w:r>
            <w:r w:rsidR="00EE336F">
              <w:rPr>
                <w:noProof/>
                <w:webHidden/>
              </w:rPr>
              <w:fldChar w:fldCharType="separate"/>
            </w:r>
            <w:r w:rsidR="006674C5">
              <w:rPr>
                <w:noProof/>
                <w:webHidden/>
              </w:rPr>
              <w:t>25</w:t>
            </w:r>
            <w:r w:rsidR="00EE336F">
              <w:rPr>
                <w:noProof/>
                <w:webHidden/>
              </w:rPr>
              <w:fldChar w:fldCharType="end"/>
            </w:r>
          </w:hyperlink>
        </w:p>
        <w:p w14:paraId="7F7BE289" w14:textId="79D4DD1F" w:rsidR="00EE336F" w:rsidRDefault="00F42D6D" w:rsidP="00EE336F">
          <w:pPr>
            <w:pStyle w:val="TM1"/>
            <w:rPr>
              <w:rFonts w:eastAsiaTheme="minorEastAsia"/>
              <w:noProof/>
              <w:kern w:val="0"/>
              <w:sz w:val="22"/>
              <w:szCs w:val="22"/>
              <w:lang w:eastAsia="fr-FR"/>
              <w14:ligatures w14:val="none"/>
            </w:rPr>
          </w:pPr>
          <w:hyperlink w:anchor="_Toc237263854" w:history="1">
            <w:r w:rsidR="00EE336F" w:rsidRPr="004F2A6C">
              <w:rPr>
                <w:rStyle w:val="Lienhypertexte"/>
                <w:noProof/>
              </w:rPr>
              <w:t>Le bénévolat</w:t>
            </w:r>
            <w:r w:rsidR="00EE336F">
              <w:rPr>
                <w:noProof/>
                <w:webHidden/>
              </w:rPr>
              <w:tab/>
            </w:r>
            <w:r w:rsidR="00EE336F">
              <w:rPr>
                <w:noProof/>
                <w:webHidden/>
              </w:rPr>
              <w:fldChar w:fldCharType="begin"/>
            </w:r>
            <w:r w:rsidR="00EE336F">
              <w:rPr>
                <w:noProof/>
                <w:webHidden/>
              </w:rPr>
              <w:instrText xml:space="preserve"> PAGEREF _Toc237263854 \h </w:instrText>
            </w:r>
            <w:r w:rsidR="00EE336F">
              <w:rPr>
                <w:noProof/>
                <w:webHidden/>
              </w:rPr>
            </w:r>
            <w:r w:rsidR="00EE336F">
              <w:rPr>
                <w:noProof/>
                <w:webHidden/>
              </w:rPr>
              <w:fldChar w:fldCharType="separate"/>
            </w:r>
            <w:r w:rsidR="006674C5">
              <w:rPr>
                <w:noProof/>
                <w:webHidden/>
              </w:rPr>
              <w:t>26</w:t>
            </w:r>
            <w:r w:rsidR="00EE336F">
              <w:rPr>
                <w:noProof/>
                <w:webHidden/>
              </w:rPr>
              <w:fldChar w:fldCharType="end"/>
            </w:r>
          </w:hyperlink>
        </w:p>
        <w:p w14:paraId="4EAE9DA0" w14:textId="4110DFD3" w:rsidR="00EE336F" w:rsidRDefault="00F42D6D">
          <w:pPr>
            <w:pStyle w:val="TM2"/>
            <w:tabs>
              <w:tab w:val="right" w:leader="dot" w:pos="9062"/>
            </w:tabs>
            <w:rPr>
              <w:rFonts w:eastAsiaTheme="minorEastAsia"/>
              <w:noProof/>
              <w:kern w:val="0"/>
              <w:sz w:val="22"/>
              <w:szCs w:val="22"/>
              <w:lang w:eastAsia="fr-FR"/>
              <w14:ligatures w14:val="none"/>
            </w:rPr>
          </w:pPr>
          <w:hyperlink w:anchor="_Toc237263855" w:history="1">
            <w:r w:rsidR="00EE336F" w:rsidRPr="004F2A6C">
              <w:rPr>
                <w:rStyle w:val="Lienhypertexte"/>
                <w:noProof/>
              </w:rPr>
              <w:t>Comment s’engager à nos côtés ?</w:t>
            </w:r>
            <w:r w:rsidR="00EE336F">
              <w:rPr>
                <w:noProof/>
                <w:webHidden/>
              </w:rPr>
              <w:tab/>
            </w:r>
            <w:r w:rsidR="00EE336F">
              <w:rPr>
                <w:noProof/>
                <w:webHidden/>
              </w:rPr>
              <w:fldChar w:fldCharType="begin"/>
            </w:r>
            <w:r w:rsidR="00EE336F">
              <w:rPr>
                <w:noProof/>
                <w:webHidden/>
              </w:rPr>
              <w:instrText xml:space="preserve"> PAGEREF _Toc237263855 \h </w:instrText>
            </w:r>
            <w:r w:rsidR="00EE336F">
              <w:rPr>
                <w:noProof/>
                <w:webHidden/>
              </w:rPr>
            </w:r>
            <w:r w:rsidR="00EE336F">
              <w:rPr>
                <w:noProof/>
                <w:webHidden/>
              </w:rPr>
              <w:fldChar w:fldCharType="separate"/>
            </w:r>
            <w:r w:rsidR="006674C5">
              <w:rPr>
                <w:noProof/>
                <w:webHidden/>
              </w:rPr>
              <w:t>26</w:t>
            </w:r>
            <w:r w:rsidR="00EE336F">
              <w:rPr>
                <w:noProof/>
                <w:webHidden/>
              </w:rPr>
              <w:fldChar w:fldCharType="end"/>
            </w:r>
          </w:hyperlink>
        </w:p>
        <w:p w14:paraId="1BE1E6B5" w14:textId="7D4D4139" w:rsidR="00EE336F" w:rsidRDefault="00F42D6D">
          <w:pPr>
            <w:pStyle w:val="TM2"/>
            <w:tabs>
              <w:tab w:val="right" w:leader="dot" w:pos="9062"/>
            </w:tabs>
            <w:rPr>
              <w:rFonts w:eastAsiaTheme="minorEastAsia"/>
              <w:noProof/>
              <w:kern w:val="0"/>
              <w:sz w:val="22"/>
              <w:szCs w:val="22"/>
              <w:lang w:eastAsia="fr-FR"/>
              <w14:ligatures w14:val="none"/>
            </w:rPr>
          </w:pPr>
          <w:hyperlink w:anchor="_Toc237263856" w:history="1">
            <w:r w:rsidR="00EE336F" w:rsidRPr="004F2A6C">
              <w:rPr>
                <w:rStyle w:val="Lienhypertexte"/>
                <w:noProof/>
              </w:rPr>
              <w:t>Notre chaîne de solidarité</w:t>
            </w:r>
            <w:r w:rsidR="00EE336F">
              <w:rPr>
                <w:noProof/>
                <w:webHidden/>
              </w:rPr>
              <w:tab/>
            </w:r>
            <w:r w:rsidR="00EE336F">
              <w:rPr>
                <w:noProof/>
                <w:webHidden/>
              </w:rPr>
              <w:fldChar w:fldCharType="begin"/>
            </w:r>
            <w:r w:rsidR="00EE336F">
              <w:rPr>
                <w:noProof/>
                <w:webHidden/>
              </w:rPr>
              <w:instrText xml:space="preserve"> PAGEREF _Toc237263856 \h </w:instrText>
            </w:r>
            <w:r w:rsidR="00EE336F">
              <w:rPr>
                <w:noProof/>
                <w:webHidden/>
              </w:rPr>
            </w:r>
            <w:r w:rsidR="00EE336F">
              <w:rPr>
                <w:noProof/>
                <w:webHidden/>
              </w:rPr>
              <w:fldChar w:fldCharType="separate"/>
            </w:r>
            <w:r w:rsidR="006674C5">
              <w:rPr>
                <w:noProof/>
                <w:webHidden/>
              </w:rPr>
              <w:t>26</w:t>
            </w:r>
            <w:r w:rsidR="00EE336F">
              <w:rPr>
                <w:noProof/>
                <w:webHidden/>
              </w:rPr>
              <w:fldChar w:fldCharType="end"/>
            </w:r>
          </w:hyperlink>
        </w:p>
        <w:p w14:paraId="445C7097" w14:textId="0B9484E2" w:rsidR="00EE336F" w:rsidRDefault="00F42D6D">
          <w:pPr>
            <w:pStyle w:val="TM2"/>
            <w:tabs>
              <w:tab w:val="right" w:leader="dot" w:pos="9062"/>
            </w:tabs>
            <w:rPr>
              <w:rFonts w:eastAsiaTheme="minorEastAsia"/>
              <w:noProof/>
              <w:kern w:val="0"/>
              <w:sz w:val="22"/>
              <w:szCs w:val="22"/>
              <w:lang w:eastAsia="fr-FR"/>
              <w14:ligatures w14:val="none"/>
            </w:rPr>
          </w:pPr>
          <w:hyperlink w:anchor="_Toc237263857" w:history="1">
            <w:r w:rsidR="00EE336F" w:rsidRPr="004F2A6C">
              <w:rPr>
                <w:rStyle w:val="Lienhypertexte"/>
                <w:noProof/>
              </w:rPr>
              <w:t>Rejoindre nos bénévoles</w:t>
            </w:r>
            <w:r w:rsidR="00EE336F">
              <w:rPr>
                <w:noProof/>
                <w:webHidden/>
              </w:rPr>
              <w:tab/>
            </w:r>
            <w:r w:rsidR="00EE336F">
              <w:rPr>
                <w:noProof/>
                <w:webHidden/>
              </w:rPr>
              <w:fldChar w:fldCharType="begin"/>
            </w:r>
            <w:r w:rsidR="00EE336F">
              <w:rPr>
                <w:noProof/>
                <w:webHidden/>
              </w:rPr>
              <w:instrText xml:space="preserve"> PAGEREF _Toc237263857 \h </w:instrText>
            </w:r>
            <w:r w:rsidR="00EE336F">
              <w:rPr>
                <w:noProof/>
                <w:webHidden/>
              </w:rPr>
            </w:r>
            <w:r w:rsidR="00EE336F">
              <w:rPr>
                <w:noProof/>
                <w:webHidden/>
              </w:rPr>
              <w:fldChar w:fldCharType="separate"/>
            </w:r>
            <w:r w:rsidR="006674C5">
              <w:rPr>
                <w:noProof/>
                <w:webHidden/>
              </w:rPr>
              <w:t>26</w:t>
            </w:r>
            <w:r w:rsidR="00EE336F">
              <w:rPr>
                <w:noProof/>
                <w:webHidden/>
              </w:rPr>
              <w:fldChar w:fldCharType="end"/>
            </w:r>
          </w:hyperlink>
        </w:p>
        <w:p w14:paraId="00DA9EB9" w14:textId="1BB206D0" w:rsidR="001E0A94" w:rsidRPr="006674C5" w:rsidRDefault="00F42D6D" w:rsidP="006674C5">
          <w:pPr>
            <w:pStyle w:val="TM1"/>
            <w:rPr>
              <w:rFonts w:eastAsiaTheme="minorEastAsia"/>
              <w:noProof/>
              <w:kern w:val="0"/>
              <w:sz w:val="22"/>
              <w:szCs w:val="22"/>
              <w:lang w:eastAsia="fr-FR"/>
              <w14:ligatures w14:val="none"/>
            </w:rPr>
          </w:pPr>
          <w:hyperlink w:anchor="_Toc237263858" w:history="1">
            <w:r w:rsidR="00EE336F" w:rsidRPr="004F2A6C">
              <w:rPr>
                <w:rStyle w:val="Lienhypertexte"/>
                <w:noProof/>
              </w:rPr>
              <w:t>Contacts utiles</w:t>
            </w:r>
            <w:r w:rsidR="00EE336F">
              <w:rPr>
                <w:noProof/>
                <w:webHidden/>
              </w:rPr>
              <w:tab/>
            </w:r>
            <w:r w:rsidR="00EE336F">
              <w:rPr>
                <w:noProof/>
                <w:webHidden/>
              </w:rPr>
              <w:fldChar w:fldCharType="begin"/>
            </w:r>
            <w:r w:rsidR="00EE336F">
              <w:rPr>
                <w:noProof/>
                <w:webHidden/>
              </w:rPr>
              <w:instrText xml:space="preserve"> PAGEREF _Toc237263858 \h </w:instrText>
            </w:r>
            <w:r w:rsidR="00EE336F">
              <w:rPr>
                <w:noProof/>
                <w:webHidden/>
              </w:rPr>
            </w:r>
            <w:r w:rsidR="00EE336F">
              <w:rPr>
                <w:noProof/>
                <w:webHidden/>
              </w:rPr>
              <w:fldChar w:fldCharType="separate"/>
            </w:r>
            <w:r w:rsidR="006674C5">
              <w:rPr>
                <w:noProof/>
                <w:webHidden/>
              </w:rPr>
              <w:t>27</w:t>
            </w:r>
            <w:r w:rsidR="00EE336F">
              <w:rPr>
                <w:noProof/>
                <w:webHidden/>
              </w:rPr>
              <w:fldChar w:fldCharType="end"/>
            </w:r>
          </w:hyperlink>
          <w:r w:rsidR="006A7E23">
            <w:rPr>
              <w:b/>
              <w:bCs/>
            </w:rPr>
            <w:fldChar w:fldCharType="end"/>
          </w:r>
        </w:p>
        <w:bookmarkStart w:id="10" w:name="_GoBack" w:displacedByCustomXml="next"/>
        <w:bookmarkEnd w:id="10" w:displacedByCustomXml="next"/>
      </w:sdtContent>
    </w:sdt>
    <w:p w14:paraId="5036A15F" w14:textId="7961720C" w:rsidR="006A7E23" w:rsidRDefault="006A7E23" w:rsidP="006A7E23">
      <w:pPr>
        <w:pStyle w:val="Titre1"/>
      </w:pPr>
      <w:bookmarkStart w:id="11" w:name="_Toc237263778"/>
      <w:r>
        <w:lastRenderedPageBreak/>
        <w:t>Édito</w:t>
      </w:r>
      <w:bookmarkEnd w:id="11"/>
      <w:r>
        <w:t xml:space="preserve"> </w:t>
      </w:r>
    </w:p>
    <w:p w14:paraId="6D7992C7" w14:textId="21422037" w:rsidR="001E0A94" w:rsidRDefault="001E0A94" w:rsidP="00BD03BB">
      <w:pPr>
        <w:pStyle w:val="Citation"/>
      </w:pPr>
      <w:r>
        <w:t>« </w:t>
      </w:r>
      <w:r w:rsidRPr="001E0A94">
        <w:t>Lorsque dans la rue, on croise un chien guidant les pas de son maître, tout est si fluide, semblant si facile, que l’on n’imagine pas tout le travail qui a été nécessaire pour arriver à une telle symbiose.</w:t>
      </w:r>
      <w:r>
        <w:t> »</w:t>
      </w:r>
    </w:p>
    <w:p w14:paraId="622B5C08" w14:textId="5D90F2C4" w:rsidR="001E0A94" w:rsidRDefault="001E0A94" w:rsidP="00BD03BB">
      <w:pPr>
        <w:pStyle w:val="Citation"/>
        <w:spacing w:line="480" w:lineRule="auto"/>
      </w:pPr>
      <w:r w:rsidRPr="001E0A94">
        <w:t>Frédérique Beaurain, Présidente de l’École de Chiens Guides de Paris</w:t>
      </w:r>
    </w:p>
    <w:p w14:paraId="4081835E" w14:textId="29CD9511" w:rsidR="001E0A94" w:rsidRDefault="001E0A94" w:rsidP="00BD03BB">
      <w:pPr>
        <w:pStyle w:val="Citation"/>
      </w:pPr>
      <w:r>
        <w:t>« </w:t>
      </w:r>
      <w:r w:rsidRPr="001E0A94">
        <w:t>Au-delà de la sécurité dans les déplacements, du confort, de l’autonomie qu’apporte le chien guide à son maître déficient visuel, c’est un merveilleux compagnon de vie avec qui un lien unique se crée.</w:t>
      </w:r>
      <w:r>
        <w:t> »</w:t>
      </w:r>
    </w:p>
    <w:p w14:paraId="53EB27FC" w14:textId="72D5F1E3" w:rsidR="001E0A94" w:rsidRDefault="001E0A94" w:rsidP="00BD03BB">
      <w:pPr>
        <w:pStyle w:val="Citation"/>
      </w:pPr>
      <w:r w:rsidRPr="001E0A94">
        <w:t>Honorine Moreno, Directrice Générale de l’École de Chiens Guides de Paris</w:t>
      </w:r>
    </w:p>
    <w:p w14:paraId="14AD7426" w14:textId="77777777" w:rsidR="001E0A94" w:rsidRDefault="001E0A94">
      <w:r>
        <w:br w:type="page"/>
      </w:r>
    </w:p>
    <w:p w14:paraId="51F30364" w14:textId="7B079318" w:rsidR="001E0A94" w:rsidRDefault="001E0A94" w:rsidP="006A7E23">
      <w:pPr>
        <w:pStyle w:val="Titre1"/>
      </w:pPr>
      <w:bookmarkStart w:id="12" w:name="_Toc237010692"/>
      <w:bookmarkStart w:id="13" w:name="_Toc237263779"/>
      <w:r>
        <w:lastRenderedPageBreak/>
        <w:t>Notre association</w:t>
      </w:r>
      <w:bookmarkEnd w:id="12"/>
      <w:bookmarkEnd w:id="13"/>
    </w:p>
    <w:p w14:paraId="6CA2ED56" w14:textId="77777777" w:rsidR="00B12F3C" w:rsidRPr="00B12F3C" w:rsidRDefault="00B12F3C" w:rsidP="00B12F3C"/>
    <w:p w14:paraId="721C7AA3" w14:textId="77777777" w:rsidR="001E0A94" w:rsidRDefault="001E0A94" w:rsidP="006A7E23">
      <w:pPr>
        <w:pStyle w:val="Titre2"/>
      </w:pPr>
      <w:bookmarkStart w:id="14" w:name="_Toc237010693"/>
      <w:bookmarkStart w:id="15" w:name="_Toc237263780"/>
      <w:r w:rsidRPr="001E0A94">
        <w:t>Notre mission</w:t>
      </w:r>
      <w:bookmarkEnd w:id="14"/>
      <w:bookmarkEnd w:id="15"/>
    </w:p>
    <w:p w14:paraId="65CB9F84" w14:textId="4EE286A4" w:rsidR="00B12F3C" w:rsidRDefault="001E0A94" w:rsidP="001E0A94">
      <w:r w:rsidRPr="001E0A94">
        <w:t>Élever, éduquer, remettre gratuitement des chiens guides à des personnes aveugles ou malvoyantes et assurer le suivi des binômes maîtres et chiens guides.</w:t>
      </w:r>
    </w:p>
    <w:p w14:paraId="635423CF" w14:textId="77777777" w:rsidR="00B12F3C" w:rsidRDefault="00B12F3C" w:rsidP="001E0A94"/>
    <w:p w14:paraId="35D70DD4" w14:textId="77777777" w:rsidR="001E0A94" w:rsidRDefault="001E0A94" w:rsidP="006A7E23">
      <w:pPr>
        <w:pStyle w:val="Titre2"/>
      </w:pPr>
      <w:bookmarkStart w:id="16" w:name="_Toc237010694"/>
      <w:bookmarkStart w:id="17" w:name="_Toc237263781"/>
      <w:r w:rsidRPr="001E0A94">
        <w:t>Nos valeurs</w:t>
      </w:r>
      <w:bookmarkEnd w:id="16"/>
      <w:bookmarkEnd w:id="17"/>
    </w:p>
    <w:p w14:paraId="0C52ED80" w14:textId="36B7376F" w:rsidR="001E0A94" w:rsidRDefault="001E0A94" w:rsidP="001E0A94">
      <w:r w:rsidRPr="001E0A94">
        <w:t>Éthique Professionnalisme Écoute &amp; Accompagnement Synergie</w:t>
      </w:r>
      <w:r w:rsidR="006A7E23">
        <w:t>.</w:t>
      </w:r>
    </w:p>
    <w:p w14:paraId="2DD6699A" w14:textId="77777777" w:rsidR="00B12F3C" w:rsidRDefault="00B12F3C" w:rsidP="001E0A94"/>
    <w:p w14:paraId="0E81A17C" w14:textId="77777777" w:rsidR="001E0A94" w:rsidRDefault="001E0A94" w:rsidP="006A7E23">
      <w:pPr>
        <w:pStyle w:val="Titre2"/>
      </w:pPr>
      <w:bookmarkStart w:id="18" w:name="_Toc237010695"/>
      <w:bookmarkStart w:id="19" w:name="_Toc237263782"/>
      <w:r w:rsidRPr="001E0A94">
        <w:t>Nos objectifs</w:t>
      </w:r>
      <w:bookmarkEnd w:id="18"/>
      <w:bookmarkEnd w:id="19"/>
    </w:p>
    <w:p w14:paraId="25810EE9" w14:textId="77777777" w:rsidR="009F2E9C" w:rsidRDefault="001E0A94" w:rsidP="009F2E9C">
      <w:pPr>
        <w:pStyle w:val="Paragraphedeliste"/>
        <w:numPr>
          <w:ilvl w:val="0"/>
          <w:numId w:val="2"/>
        </w:numPr>
      </w:pPr>
      <w:r w:rsidRPr="001E0A94">
        <w:t>Former des chiens guides favorisant la mobilité et l’autonomie des personnes déficientes visuelles afin de faciliter leur insertion sociale et professionnelle.</w:t>
      </w:r>
    </w:p>
    <w:p w14:paraId="4BA8EE14" w14:textId="77777777" w:rsidR="009F2E9C" w:rsidRDefault="001E0A94" w:rsidP="009F2E9C">
      <w:pPr>
        <w:pStyle w:val="Paragraphedeliste"/>
        <w:numPr>
          <w:ilvl w:val="0"/>
          <w:numId w:val="2"/>
        </w:numPr>
      </w:pPr>
      <w:r w:rsidRPr="001E0A94">
        <w:t>Accompagner ces personnes dans leur demande de chien guide puis pendant l’activité de celui-ci.</w:t>
      </w:r>
    </w:p>
    <w:p w14:paraId="3573735F" w14:textId="05701475" w:rsidR="001E0A94" w:rsidRDefault="001E0A94" w:rsidP="009F2E9C">
      <w:pPr>
        <w:pStyle w:val="Paragraphedeliste"/>
        <w:numPr>
          <w:ilvl w:val="0"/>
          <w:numId w:val="2"/>
        </w:numPr>
      </w:pPr>
      <w:r w:rsidRPr="001E0A94">
        <w:t>Sensibiliser le public à la déficience visuelle et à l’apport du chien guide, et renforcer nos ressources pour garantir un haut niveau d’excellence.</w:t>
      </w:r>
    </w:p>
    <w:p w14:paraId="37CD7E8F" w14:textId="77777777" w:rsidR="00B12F3C" w:rsidRDefault="00B12F3C" w:rsidP="00B12F3C">
      <w:pPr>
        <w:pStyle w:val="Paragraphedeliste"/>
      </w:pPr>
    </w:p>
    <w:p w14:paraId="5EEA62A1" w14:textId="6DA1B84C" w:rsidR="001E0A94" w:rsidRDefault="001E0A94" w:rsidP="006A7E23">
      <w:pPr>
        <w:pStyle w:val="Titre2"/>
      </w:pPr>
      <w:bookmarkStart w:id="20" w:name="_Toc237010696"/>
      <w:bookmarkStart w:id="21" w:name="_Toc237263783"/>
      <w:r>
        <w:t>Chiffres clés</w:t>
      </w:r>
      <w:bookmarkEnd w:id="20"/>
      <w:bookmarkEnd w:id="21"/>
    </w:p>
    <w:p w14:paraId="3D4910C9" w14:textId="7BE80E0A" w:rsidR="009F2E9C" w:rsidRDefault="009F2E9C" w:rsidP="009F2E9C">
      <w:pPr>
        <w:pStyle w:val="Paragraphedeliste"/>
        <w:numPr>
          <w:ilvl w:val="0"/>
          <w:numId w:val="1"/>
        </w:numPr>
      </w:pPr>
      <w:r>
        <w:t>1230 chiens guides remis depuis la création</w:t>
      </w:r>
    </w:p>
    <w:p w14:paraId="25E8BD01" w14:textId="528CE5E9" w:rsidR="009F2E9C" w:rsidRDefault="009F2E9C" w:rsidP="009F2E9C">
      <w:pPr>
        <w:pStyle w:val="Paragraphedeliste"/>
        <w:numPr>
          <w:ilvl w:val="0"/>
          <w:numId w:val="1"/>
        </w:numPr>
      </w:pPr>
      <w:r>
        <w:t>30 chiens guides remis chaque année</w:t>
      </w:r>
    </w:p>
    <w:p w14:paraId="45700EA1" w14:textId="078E3BFF" w:rsidR="009F2E9C" w:rsidRDefault="009F2E9C" w:rsidP="009F2E9C">
      <w:pPr>
        <w:pStyle w:val="Paragraphedeliste"/>
        <w:numPr>
          <w:ilvl w:val="0"/>
          <w:numId w:val="1"/>
        </w:numPr>
      </w:pPr>
      <w:r>
        <w:t>200 binômes maître/chien guide en activité</w:t>
      </w:r>
    </w:p>
    <w:p w14:paraId="7E7976DF" w14:textId="26119421" w:rsidR="009F2E9C" w:rsidRDefault="009F2E9C" w:rsidP="009F2E9C">
      <w:pPr>
        <w:pStyle w:val="Paragraphedeliste"/>
        <w:numPr>
          <w:ilvl w:val="0"/>
          <w:numId w:val="1"/>
        </w:numPr>
      </w:pPr>
      <w:r>
        <w:lastRenderedPageBreak/>
        <w:t>80 naissances de chiots</w:t>
      </w:r>
    </w:p>
    <w:p w14:paraId="5D5DFAA1" w14:textId="4B4C2898" w:rsidR="009F2E9C" w:rsidRDefault="009F2E9C" w:rsidP="009F2E9C">
      <w:pPr>
        <w:pStyle w:val="Paragraphedeliste"/>
        <w:numPr>
          <w:ilvl w:val="0"/>
          <w:numId w:val="1"/>
        </w:numPr>
      </w:pPr>
      <w:r>
        <w:t>45 salariés</w:t>
      </w:r>
    </w:p>
    <w:p w14:paraId="7416F524" w14:textId="35E9066D" w:rsidR="009F2E9C" w:rsidRDefault="009F2E9C" w:rsidP="009F2E9C">
      <w:pPr>
        <w:pStyle w:val="Paragraphedeliste"/>
        <w:numPr>
          <w:ilvl w:val="0"/>
          <w:numId w:val="1"/>
        </w:numPr>
      </w:pPr>
      <w:r>
        <w:t>250 bénévoles</w:t>
      </w:r>
    </w:p>
    <w:p w14:paraId="47A84A7B" w14:textId="77777777" w:rsidR="00B12F3C" w:rsidRDefault="00B12F3C" w:rsidP="00B12F3C">
      <w:pPr>
        <w:pStyle w:val="Paragraphedeliste"/>
      </w:pPr>
    </w:p>
    <w:p w14:paraId="7AB5183D" w14:textId="023281C4" w:rsidR="009F2E9C" w:rsidRDefault="009F2E9C" w:rsidP="006A7E23">
      <w:pPr>
        <w:pStyle w:val="Titre2"/>
      </w:pPr>
      <w:bookmarkStart w:id="22" w:name="_Toc237010697"/>
      <w:bookmarkStart w:id="23" w:name="_Toc237263784"/>
      <w:r>
        <w:t>Notre histoire</w:t>
      </w:r>
      <w:bookmarkEnd w:id="22"/>
      <w:bookmarkEnd w:id="23"/>
    </w:p>
    <w:p w14:paraId="2F854129" w14:textId="44CEEF93" w:rsidR="00B12F3C" w:rsidRDefault="009F2E9C" w:rsidP="009F2E9C">
      <w:r w:rsidRPr="009F2E9C">
        <w:t>L’École de Chiens Guides de Paris est une association loi 1901 reconnue d’intérêt général. Le siège de l’association a été inauguré en 1987, à Paris dans le 12e arrondissement, aux abords du Bois de Vincennes. En 2015, un second site, le Centre d’Élevage et d’Éducation, est ouvert à Buc dans les Yvelines (78).</w:t>
      </w:r>
    </w:p>
    <w:p w14:paraId="51C9ADF3" w14:textId="77777777" w:rsidR="00B12F3C" w:rsidRDefault="00B12F3C" w:rsidP="009F2E9C"/>
    <w:p w14:paraId="36278688" w14:textId="10509D5D" w:rsidR="009F2E9C" w:rsidRDefault="009F2E9C" w:rsidP="006A7E23">
      <w:pPr>
        <w:pStyle w:val="Titre3"/>
      </w:pPr>
      <w:bookmarkStart w:id="24" w:name="_Toc237262349"/>
      <w:bookmarkStart w:id="25" w:name="_Toc237263540"/>
      <w:bookmarkStart w:id="26" w:name="_Toc237263785"/>
      <w:r>
        <w:t>L’</w:t>
      </w:r>
      <w:r w:rsidR="006A7E23" w:rsidRPr="001E0A94">
        <w:t>É</w:t>
      </w:r>
      <w:r>
        <w:t>cole en quelques mots</w:t>
      </w:r>
      <w:bookmarkEnd w:id="24"/>
      <w:bookmarkEnd w:id="25"/>
      <w:bookmarkEnd w:id="26"/>
    </w:p>
    <w:p w14:paraId="42C18072" w14:textId="0806CC41" w:rsidR="009F2E9C" w:rsidRDefault="009F2E9C" w:rsidP="009F2E9C">
      <w:r w:rsidRPr="009F2E9C">
        <w:t>Nous mettons en place des liens de confiance forts et durables, fondés sur le respect et le bien-être mutuel. Notre accompagnement personnalisé permet de créer une relation harmonieuse et bénéfique avec l’animal, contribuant ainsi à une meilleure qualité de vie.</w:t>
      </w:r>
    </w:p>
    <w:p w14:paraId="07D69915" w14:textId="77777777" w:rsidR="00B12F3C" w:rsidRDefault="00B12F3C" w:rsidP="009F2E9C"/>
    <w:p w14:paraId="11F85E3D" w14:textId="64D5C376" w:rsidR="009F2E9C" w:rsidRDefault="009F2E9C" w:rsidP="006A7E23">
      <w:pPr>
        <w:pStyle w:val="Titre2"/>
      </w:pPr>
      <w:bookmarkStart w:id="27" w:name="_Toc237010698"/>
      <w:bookmarkStart w:id="28" w:name="_Toc237263786"/>
      <w:r>
        <w:t>Nos deux sites</w:t>
      </w:r>
      <w:bookmarkEnd w:id="27"/>
      <w:bookmarkEnd w:id="28"/>
    </w:p>
    <w:p w14:paraId="7A9ACDA0" w14:textId="3CC2EFEA" w:rsidR="009F2E9C" w:rsidRDefault="009F2E9C" w:rsidP="009F2E9C">
      <w:r w:rsidRPr="009F2E9C">
        <w:t>Nos centres sont sécurisés et adaptés aux besoins des chiens.</w:t>
      </w:r>
    </w:p>
    <w:p w14:paraId="57F05AC8" w14:textId="55CE65C5" w:rsidR="009F2E9C" w:rsidRDefault="006A7E23" w:rsidP="009F2E9C">
      <w:pPr>
        <w:pStyle w:val="Paragraphedeliste"/>
        <w:numPr>
          <w:ilvl w:val="0"/>
          <w:numId w:val="1"/>
        </w:numPr>
      </w:pPr>
      <w:r>
        <w:t>Le s</w:t>
      </w:r>
      <w:r w:rsidR="009F2E9C" w:rsidRPr="009F2E9C">
        <w:t>iège de l’association</w:t>
      </w:r>
      <w:r>
        <w:t xml:space="preserve"> est situé au </w:t>
      </w:r>
      <w:r w:rsidR="009F2E9C" w:rsidRPr="009F2E9C">
        <w:t>105 avenue de Saint-Maurice 75012 Paris</w:t>
      </w:r>
      <w:r w:rsidR="009F2E9C">
        <w:t>.</w:t>
      </w:r>
      <w:r w:rsidR="009F2E9C" w:rsidRPr="009F2E9C">
        <w:t xml:space="preserve"> Capacité d’accueil de 40 chiens</w:t>
      </w:r>
      <w:r w:rsidR="009F2E9C">
        <w:t>.</w:t>
      </w:r>
      <w:r>
        <w:t xml:space="preserve"> La journée portes o</w:t>
      </w:r>
      <w:r w:rsidR="009F2E9C" w:rsidRPr="009F2E9C">
        <w:t xml:space="preserve">uvertes </w:t>
      </w:r>
      <w:proofErr w:type="gramStart"/>
      <w:r>
        <w:t>a</w:t>
      </w:r>
      <w:proofErr w:type="gramEnd"/>
      <w:r>
        <w:t xml:space="preserve"> lieu </w:t>
      </w:r>
      <w:r w:rsidR="009F2E9C" w:rsidRPr="009F2E9C">
        <w:t>tous les derniers dimanches de septembre</w:t>
      </w:r>
      <w:r>
        <w:t xml:space="preserve"> au siège social de l’association. </w:t>
      </w:r>
    </w:p>
    <w:p w14:paraId="7DE13020" w14:textId="5386A2AA" w:rsidR="009F2E9C" w:rsidRDefault="006A7E23" w:rsidP="009F2E9C">
      <w:pPr>
        <w:pStyle w:val="Paragraphedeliste"/>
        <w:numPr>
          <w:ilvl w:val="0"/>
          <w:numId w:val="1"/>
        </w:numPr>
      </w:pPr>
      <w:r>
        <w:t xml:space="preserve">Le </w:t>
      </w:r>
      <w:r w:rsidR="009F2E9C" w:rsidRPr="009F2E9C">
        <w:t>Centre d’Élevage et d’Éducation</w:t>
      </w:r>
      <w:r w:rsidR="009F2E9C">
        <w:t>,</w:t>
      </w:r>
      <w:r w:rsidR="009F2E9C" w:rsidRPr="009F2E9C">
        <w:t xml:space="preserve"> </w:t>
      </w:r>
      <w:r>
        <w:t xml:space="preserve">est situé au </w:t>
      </w:r>
      <w:r w:rsidR="009F2E9C" w:rsidRPr="009F2E9C">
        <w:t>116 rue Antoine de Saint-Exupéry 78530 Buc</w:t>
      </w:r>
      <w:r w:rsidR="009F2E9C">
        <w:t>.</w:t>
      </w:r>
      <w:r w:rsidR="009F2E9C" w:rsidRPr="009F2E9C">
        <w:t xml:space="preserve"> </w:t>
      </w:r>
      <w:r>
        <w:t xml:space="preserve">Il y a </w:t>
      </w:r>
      <w:r w:rsidR="009F2E9C" w:rsidRPr="009F2E9C">
        <w:t xml:space="preserve">8 maternités indépendantes avec des </w:t>
      </w:r>
      <w:r w:rsidR="009F2E9C" w:rsidRPr="009F2E9C">
        <w:lastRenderedPageBreak/>
        <w:t>espaces d’éveil modulables</w:t>
      </w:r>
      <w:r w:rsidR="009F2E9C">
        <w:t>.</w:t>
      </w:r>
      <w:r w:rsidR="00F42D6D">
        <w:t xml:space="preserve"> La c</w:t>
      </w:r>
      <w:r w:rsidR="009F2E9C" w:rsidRPr="009F2E9C">
        <w:t xml:space="preserve">apacité d’accueil </w:t>
      </w:r>
      <w:r w:rsidR="00F42D6D">
        <w:t xml:space="preserve">est </w:t>
      </w:r>
      <w:r w:rsidR="009F2E9C" w:rsidRPr="009F2E9C">
        <w:t>de 60 chiots et 30 chiens</w:t>
      </w:r>
    </w:p>
    <w:p w14:paraId="0F0258B2" w14:textId="1AE8BB13" w:rsidR="009F2E9C" w:rsidRDefault="009F2E9C" w:rsidP="009F2E9C">
      <w:r w:rsidRPr="009F2E9C">
        <w:t>Chaque chenil est un environnement serein, pensé pour le confort des chiens : chauffé en hiver, équipé de brumisateurs en été, et animé par des animaliers attentifs à leur bien-être au quotidien.</w:t>
      </w:r>
    </w:p>
    <w:p w14:paraId="6D5D8BDC" w14:textId="77777777" w:rsidR="00B12F3C" w:rsidRDefault="00B12F3C" w:rsidP="009F2E9C"/>
    <w:p w14:paraId="4C45D96A" w14:textId="2137382C" w:rsidR="009F2E9C" w:rsidRDefault="009F2E9C" w:rsidP="006A7E23">
      <w:pPr>
        <w:pStyle w:val="Titre2"/>
      </w:pPr>
      <w:bookmarkStart w:id="29" w:name="_Toc237010699"/>
      <w:bookmarkStart w:id="30" w:name="_Toc237263787"/>
      <w:r>
        <w:t>F</w:t>
      </w:r>
      <w:r w:rsidRPr="009F2E9C">
        <w:t>rise chronologique</w:t>
      </w:r>
      <w:bookmarkEnd w:id="29"/>
      <w:bookmarkEnd w:id="30"/>
    </w:p>
    <w:p w14:paraId="03100767" w14:textId="00A8C8DA" w:rsidR="009F2E9C" w:rsidRDefault="009F2E9C" w:rsidP="009F2E9C">
      <w:r>
        <w:t xml:space="preserve">1980 - </w:t>
      </w:r>
      <w:r w:rsidR="0002018E">
        <w:t>Création de l’a</w:t>
      </w:r>
      <w:r w:rsidR="006A7E23">
        <w:t>ssoc</w:t>
      </w:r>
      <w:r w:rsidRPr="009F2E9C">
        <w:t>iation et affiliation à l</w:t>
      </w:r>
      <w:r w:rsidR="0002018E">
        <w:t>a Fédération Française des Asso</w:t>
      </w:r>
      <w:r w:rsidRPr="009F2E9C">
        <w:t>ciations de Chiens guides (FFAC)</w:t>
      </w:r>
    </w:p>
    <w:p w14:paraId="48B85CBA" w14:textId="4B7D967D" w:rsidR="009F2E9C" w:rsidRDefault="009F2E9C" w:rsidP="009F2E9C">
      <w:r>
        <w:t xml:space="preserve">1987 - </w:t>
      </w:r>
      <w:r w:rsidRPr="009F2E9C">
        <w:t>Inauguration du site de Paris dans le 12e arrondissement</w:t>
      </w:r>
    </w:p>
    <w:p w14:paraId="7F9BD7CA" w14:textId="7F77A203" w:rsidR="009F2E9C" w:rsidRDefault="009F2E9C" w:rsidP="009F2E9C">
      <w:r>
        <w:t>1991 -</w:t>
      </w:r>
      <w:r w:rsidR="00DC6D7F">
        <w:t xml:space="preserve"> Instauration</w:t>
      </w:r>
      <w:r w:rsidRPr="009F2E9C">
        <w:t xml:space="preserve"> </w:t>
      </w:r>
      <w:r w:rsidR="0002018E">
        <w:t>du certificat d’aptitude à guidage</w:t>
      </w:r>
    </w:p>
    <w:p w14:paraId="2880BB4D" w14:textId="7B2F649F" w:rsidR="009F2E9C" w:rsidRDefault="009F2E9C" w:rsidP="009F2E9C">
      <w:r>
        <w:t xml:space="preserve">1992 </w:t>
      </w:r>
      <w:r w:rsidR="00DC6D7F">
        <w:t>- Remise du 100</w:t>
      </w:r>
      <w:r w:rsidR="00DC6D7F" w:rsidRPr="00DC6D7F">
        <w:rPr>
          <w:vertAlign w:val="superscript"/>
        </w:rPr>
        <w:t>e</w:t>
      </w:r>
      <w:r w:rsidR="00DC6D7F">
        <w:t xml:space="preserve"> chien guide</w:t>
      </w:r>
    </w:p>
    <w:p w14:paraId="3DC05991" w14:textId="4D9B34B1" w:rsidR="00DC6D7F" w:rsidRDefault="00DC6D7F" w:rsidP="009F2E9C">
      <w:r>
        <w:t xml:space="preserve">1994 - </w:t>
      </w:r>
      <w:r w:rsidRPr="00DC6D7F">
        <w:t xml:space="preserve">L’association devient membre de l’International Guide Dog </w:t>
      </w:r>
      <w:proofErr w:type="spellStart"/>
      <w:r w:rsidRPr="00DC6D7F">
        <w:t>Federation</w:t>
      </w:r>
      <w:proofErr w:type="spellEnd"/>
    </w:p>
    <w:p w14:paraId="1F42451E" w14:textId="32CC9C6A" w:rsidR="00DC6D7F" w:rsidRDefault="00DC6D7F" w:rsidP="009F2E9C">
      <w:r>
        <w:t xml:space="preserve">2001 et 2003 - </w:t>
      </w:r>
      <w:r w:rsidRPr="00DC6D7F">
        <w:t>Célébration de la Fête du Chien Lumière</w:t>
      </w:r>
    </w:p>
    <w:p w14:paraId="37D9140A" w14:textId="017E5AD9" w:rsidR="00DC6D7F" w:rsidRDefault="00DC6D7F" w:rsidP="009F2E9C">
      <w:r>
        <w:t xml:space="preserve">2015 - </w:t>
      </w:r>
      <w:r w:rsidRPr="00DC6D7F">
        <w:t>Inauguration du Centre de Buc dans les Yvelines</w:t>
      </w:r>
    </w:p>
    <w:p w14:paraId="45C412C1" w14:textId="122EB437" w:rsidR="00DC6D7F" w:rsidRDefault="00DC6D7F" w:rsidP="009F2E9C">
      <w:r>
        <w:t xml:space="preserve">2018 - </w:t>
      </w:r>
      <w:r w:rsidRPr="00DC6D7F">
        <w:t>Célébration du 30e anniversaire et remise du 1000e chien guide, Monty</w:t>
      </w:r>
    </w:p>
    <w:p w14:paraId="258373E4" w14:textId="419D8AA0" w:rsidR="00DC6D7F" w:rsidRDefault="00DC6D7F" w:rsidP="009F2E9C">
      <w:r>
        <w:t xml:space="preserve">2024 - </w:t>
      </w:r>
      <w:r w:rsidRPr="00DC6D7F">
        <w:t>Lancement du nouveau site internet de l’association</w:t>
      </w:r>
    </w:p>
    <w:p w14:paraId="6031184D" w14:textId="2D5D5517" w:rsidR="00DC6D7F" w:rsidRDefault="00DC6D7F" w:rsidP="009F2E9C">
      <w:r>
        <w:t xml:space="preserve">2025 - </w:t>
      </w:r>
      <w:r w:rsidRPr="00DC6D7F">
        <w:t>Célébration des 10 ans du Centre d’Élevage et d’Éducation de Buc et adoption du Projet Associatif</w:t>
      </w:r>
    </w:p>
    <w:p w14:paraId="1ADEAC54" w14:textId="6FD915EA" w:rsidR="00DC6D7F" w:rsidRDefault="00DC6D7F" w:rsidP="009F2E9C">
      <w:r>
        <w:lastRenderedPageBreak/>
        <w:t xml:space="preserve">2026 - </w:t>
      </w:r>
      <w:r w:rsidRPr="00DC6D7F">
        <w:t>Modernisation de l’ensemble de l’identité graphique</w:t>
      </w:r>
    </w:p>
    <w:p w14:paraId="5970D9BB" w14:textId="23CA6DD6" w:rsidR="00DC6D7F" w:rsidRDefault="00DC6D7F" w:rsidP="009F2E9C">
      <w:r>
        <w:t xml:space="preserve">2026 - </w:t>
      </w:r>
      <w:r w:rsidRPr="00DC6D7F">
        <w:t xml:space="preserve">L’association devient membre de Chiens Guides </w:t>
      </w:r>
      <w:r>
        <w:t>France</w:t>
      </w:r>
    </w:p>
    <w:p w14:paraId="0138826A" w14:textId="6FEFC531" w:rsidR="00DC6D7F" w:rsidRDefault="00DC6D7F">
      <w:r>
        <w:br w:type="page"/>
      </w:r>
    </w:p>
    <w:p w14:paraId="22F417F1" w14:textId="514B1FB8" w:rsidR="00DC6D7F" w:rsidRDefault="00DC6D7F" w:rsidP="0002018E">
      <w:pPr>
        <w:pStyle w:val="Titre2"/>
      </w:pPr>
      <w:bookmarkStart w:id="31" w:name="_Toc237010701"/>
      <w:bookmarkStart w:id="32" w:name="_Toc237263788"/>
      <w:r w:rsidRPr="00DC6D7F">
        <w:lastRenderedPageBreak/>
        <w:t>Le chien guide, une autre vision de la vie</w:t>
      </w:r>
      <w:bookmarkEnd w:id="31"/>
      <w:bookmarkEnd w:id="32"/>
    </w:p>
    <w:p w14:paraId="781C8C8B" w14:textId="77777777" w:rsidR="00DC6D7F" w:rsidRDefault="00DC6D7F" w:rsidP="00DC6D7F">
      <w:r w:rsidRPr="00DC6D7F">
        <w:t>Le chien guide est un compagnon qui apporte aux personnes aveugles ou malvoyantes une plus grande autonomie et davantage de sécurité lors de leurs déplacements, les rendant plus fluides et plus sereins.</w:t>
      </w:r>
    </w:p>
    <w:p w14:paraId="4837BB6C" w14:textId="77777777" w:rsidR="00DC6D7F" w:rsidRDefault="00DC6D7F" w:rsidP="00DC6D7F">
      <w:r w:rsidRPr="00DC6D7F">
        <w:t>La relation entre un maître et son chien guide est basée sur la confiance, la complicité et la compréhension mutuelle.</w:t>
      </w:r>
    </w:p>
    <w:p w14:paraId="331F44E7" w14:textId="31D022A5" w:rsidR="00DC6D7F" w:rsidRDefault="00DC6D7F" w:rsidP="00DC6D7F">
      <w:r w:rsidRPr="00DC6D7F">
        <w:t>À ce jour, rien ne peut remplacer le rôle d’un chien guide auprès des personnes déficientes visuelles. Au-delà du « guidage », qui ne représente que 20 % de la journée du chien guide, sa présence favorise le lien social : il est gage de rencontres et d’inclusion.</w:t>
      </w:r>
    </w:p>
    <w:p w14:paraId="18CDCF96" w14:textId="77777777" w:rsidR="00B12F3C" w:rsidRDefault="00B12F3C" w:rsidP="00DC6D7F"/>
    <w:p w14:paraId="28B38ECB" w14:textId="77777777" w:rsidR="00DC6D7F" w:rsidRDefault="00DC6D7F" w:rsidP="00DC6D7F">
      <w:pPr>
        <w:pStyle w:val="Titre3"/>
      </w:pPr>
      <w:bookmarkStart w:id="33" w:name="_Toc237010702"/>
      <w:bookmarkStart w:id="34" w:name="_Toc237262353"/>
      <w:bookmarkStart w:id="35" w:name="_Toc237263544"/>
      <w:bookmarkStart w:id="36" w:name="_Toc237263789"/>
      <w:r w:rsidRPr="00DC6D7F">
        <w:t>Le Bien-être de nos chiens guides</w:t>
      </w:r>
      <w:bookmarkEnd w:id="33"/>
      <w:bookmarkEnd w:id="34"/>
      <w:bookmarkEnd w:id="35"/>
      <w:bookmarkEnd w:id="36"/>
    </w:p>
    <w:p w14:paraId="1C889C66" w14:textId="77777777" w:rsidR="00DC6D7F" w:rsidRDefault="00DC6D7F" w:rsidP="00DC6D7F">
      <w:r w:rsidRPr="00DC6D7F">
        <w:t>Le bien-être du chien guide est au cœur de notre mission. Nous veillons à respecter ses besoins physiques, émotionnels et comportementaux afin qu’il puisse s’épanouir pleinement aux côtés de son maître déficient visuel.</w:t>
      </w:r>
    </w:p>
    <w:p w14:paraId="249FC199" w14:textId="15BFC654" w:rsidR="00DC6D7F" w:rsidRDefault="00DC6D7F" w:rsidP="00DC6D7F">
      <w:r w:rsidRPr="00DC6D7F">
        <w:t>Chaque chien est suivi individuellement par notre équipe qui l’accompagne tout au long de sa vie.</w:t>
      </w:r>
    </w:p>
    <w:p w14:paraId="792830CC" w14:textId="77777777" w:rsidR="00B12F3C" w:rsidRDefault="00B12F3C" w:rsidP="00DC6D7F"/>
    <w:p w14:paraId="2E48CF99" w14:textId="77777777" w:rsidR="002B21C5" w:rsidRDefault="002B21C5" w:rsidP="002B21C5">
      <w:pPr>
        <w:pStyle w:val="Titre3"/>
      </w:pPr>
      <w:bookmarkStart w:id="37" w:name="_Toc237010703"/>
      <w:bookmarkStart w:id="38" w:name="_Toc237262354"/>
      <w:bookmarkStart w:id="39" w:name="_Toc237263545"/>
      <w:bookmarkStart w:id="40" w:name="_Toc237263790"/>
      <w:r w:rsidRPr="002B21C5">
        <w:t>Une éducation basée sur le jeu et la motivation du chien</w:t>
      </w:r>
      <w:bookmarkEnd w:id="37"/>
      <w:bookmarkEnd w:id="38"/>
      <w:bookmarkEnd w:id="39"/>
      <w:bookmarkEnd w:id="40"/>
    </w:p>
    <w:p w14:paraId="23BFD595" w14:textId="26289D09" w:rsidR="002B21C5" w:rsidRDefault="002B21C5" w:rsidP="0002018E">
      <w:pPr>
        <w:pStyle w:val="Paragraphedeliste"/>
        <w:numPr>
          <w:ilvl w:val="0"/>
          <w:numId w:val="1"/>
        </w:numPr>
      </w:pPr>
      <w:r w:rsidRPr="002B21C5">
        <w:t>Des séances d’apprentissage alternées</w:t>
      </w:r>
      <w:r>
        <w:t xml:space="preserve"> </w:t>
      </w:r>
      <w:r w:rsidRPr="002B21C5">
        <w:t>avec de véritables moments de « détente » (balades en forêt, par exemple).</w:t>
      </w:r>
    </w:p>
    <w:p w14:paraId="780E40E0" w14:textId="7BE0B773" w:rsidR="002B21C5" w:rsidRDefault="002B21C5" w:rsidP="0002018E">
      <w:pPr>
        <w:pStyle w:val="Paragraphedeliste"/>
        <w:numPr>
          <w:ilvl w:val="0"/>
          <w:numId w:val="1"/>
        </w:numPr>
      </w:pPr>
      <w:r w:rsidRPr="002B21C5">
        <w:lastRenderedPageBreak/>
        <w:t>Des exercices d’éducation élaborés</w:t>
      </w:r>
      <w:r>
        <w:t xml:space="preserve"> </w:t>
      </w:r>
      <w:r w:rsidRPr="002B21C5">
        <w:t>comme des expériences agréables et valorisantes pour le chien en fonction de son rythme et sa personnalité.</w:t>
      </w:r>
    </w:p>
    <w:p w14:paraId="67F386C8" w14:textId="696213EC" w:rsidR="002B21C5" w:rsidRDefault="002B21C5" w:rsidP="0002018E">
      <w:pPr>
        <w:pStyle w:val="Paragraphedeliste"/>
        <w:numPr>
          <w:ilvl w:val="0"/>
          <w:numId w:val="1"/>
        </w:numPr>
      </w:pPr>
      <w:r w:rsidRPr="002B21C5">
        <w:t>Un suivi médical</w:t>
      </w:r>
      <w:r>
        <w:t xml:space="preserve"> </w:t>
      </w:r>
      <w:r w:rsidRPr="002B21C5">
        <w:t>assuré par des spécialistes des chiens guides : vétérinaire, ostéopathe, orthopédiste, nutritionniste, physiothérapeute.</w:t>
      </w:r>
    </w:p>
    <w:p w14:paraId="34DEB5DA" w14:textId="0A2806DF" w:rsidR="002B21C5" w:rsidRDefault="002B21C5" w:rsidP="0002018E">
      <w:pPr>
        <w:pStyle w:val="Paragraphedeliste"/>
        <w:numPr>
          <w:ilvl w:val="0"/>
          <w:numId w:val="1"/>
        </w:numPr>
      </w:pPr>
      <w:r w:rsidRPr="002B21C5">
        <w:t>Des massages</w:t>
      </w:r>
      <w:r>
        <w:t xml:space="preserve"> </w:t>
      </w:r>
      <w:r w:rsidRPr="002B21C5">
        <w:t>canins</w:t>
      </w:r>
      <w:r>
        <w:t xml:space="preserve"> </w:t>
      </w:r>
      <w:r w:rsidRPr="002B21C5">
        <w:t>réalisés par des professionnels tous les week-ends.</w:t>
      </w:r>
    </w:p>
    <w:p w14:paraId="43BD0376" w14:textId="3D23725D" w:rsidR="00B12F3C" w:rsidRDefault="002B21C5" w:rsidP="00B12F3C">
      <w:pPr>
        <w:pStyle w:val="Paragraphedeliste"/>
        <w:numPr>
          <w:ilvl w:val="0"/>
          <w:numId w:val="1"/>
        </w:numPr>
        <w:spacing w:before="240"/>
      </w:pPr>
      <w:r w:rsidRPr="002B21C5">
        <w:t>Une alimentation parfaitement adaptée et ajustée avec précision selon l’âge, l’activité et la morphologie du chien.</w:t>
      </w:r>
    </w:p>
    <w:p w14:paraId="2AEC0FB6" w14:textId="286B763A" w:rsidR="00B12F3C" w:rsidRDefault="00B12F3C" w:rsidP="00B12F3C">
      <w:r>
        <w:br w:type="page"/>
      </w:r>
    </w:p>
    <w:p w14:paraId="49C5A699" w14:textId="27406797" w:rsidR="0002018E" w:rsidRDefault="0002018E" w:rsidP="00BD03BB">
      <w:pPr>
        <w:pStyle w:val="Titre2"/>
        <w:spacing w:line="276" w:lineRule="auto"/>
      </w:pPr>
      <w:bookmarkStart w:id="41" w:name="_Toc237010700"/>
      <w:bookmarkStart w:id="42" w:name="_Toc237263791"/>
      <w:r>
        <w:t>Notre équipe</w:t>
      </w:r>
      <w:bookmarkEnd w:id="41"/>
      <w:bookmarkEnd w:id="42"/>
    </w:p>
    <w:p w14:paraId="6CD2CED7" w14:textId="77777777" w:rsidR="00B12F3C" w:rsidRPr="00B12F3C" w:rsidRDefault="00B12F3C" w:rsidP="00B12F3C"/>
    <w:p w14:paraId="5AB9A40A" w14:textId="5A685F6E" w:rsidR="002B21C5" w:rsidRDefault="002B21C5" w:rsidP="002B21C5">
      <w:pPr>
        <w:pStyle w:val="Titre3"/>
      </w:pPr>
      <w:bookmarkStart w:id="43" w:name="_Toc237010704"/>
      <w:bookmarkStart w:id="44" w:name="_Toc237263792"/>
      <w:r w:rsidRPr="002B21C5">
        <w:t>Organigramme</w:t>
      </w:r>
      <w:bookmarkEnd w:id="43"/>
      <w:bookmarkEnd w:id="44"/>
    </w:p>
    <w:p w14:paraId="3D8FD346" w14:textId="6DE61267" w:rsidR="00B12F3C" w:rsidRDefault="0002018E" w:rsidP="0002018E">
      <w:pPr>
        <w:pStyle w:val="NormalWeb"/>
      </w:pPr>
      <w:r>
        <w:t>L’association est présidée par un conseil d’administration et d’une présidence à sa tête. L’école de chiens guides de Paris est dirigée par une Directrice Générale et un Directeur Technique. Elle est organisée en plusieurs pôles et services.</w:t>
      </w:r>
    </w:p>
    <w:p w14:paraId="3306E21B" w14:textId="77777777" w:rsidR="0002018E" w:rsidRDefault="0002018E" w:rsidP="006D0DB1">
      <w:pPr>
        <w:pStyle w:val="Titre4"/>
        <w:numPr>
          <w:ilvl w:val="0"/>
          <w:numId w:val="14"/>
        </w:numPr>
      </w:pPr>
      <w:r>
        <w:t>Direction Générale</w:t>
      </w:r>
    </w:p>
    <w:p w14:paraId="31C4E319" w14:textId="497469C9" w:rsidR="00B12F3C" w:rsidRDefault="0002018E" w:rsidP="0002018E">
      <w:pPr>
        <w:pStyle w:val="NormalWeb"/>
      </w:pPr>
      <w:r>
        <w:t xml:space="preserve">La Directrice Générale </w:t>
      </w:r>
      <w:r w:rsidR="006D0DB1">
        <w:t xml:space="preserve">supervise les services suivants : </w:t>
      </w:r>
    </w:p>
    <w:p w14:paraId="336BED4A" w14:textId="2C37D403" w:rsidR="0002018E" w:rsidRDefault="006F6B02" w:rsidP="006D0DB1">
      <w:pPr>
        <w:pStyle w:val="Titre5"/>
        <w:numPr>
          <w:ilvl w:val="1"/>
          <w:numId w:val="14"/>
        </w:numPr>
      </w:pPr>
      <w:r>
        <w:t xml:space="preserve">Accueil, </w:t>
      </w:r>
      <w:r w:rsidR="0002018E">
        <w:t>administratif</w:t>
      </w:r>
      <w:r>
        <w:t xml:space="preserve"> et service</w:t>
      </w:r>
    </w:p>
    <w:p w14:paraId="0CD77D5F" w14:textId="477BE8FA" w:rsidR="00B12F3C" w:rsidRDefault="0002018E" w:rsidP="0002018E">
      <w:pPr>
        <w:pStyle w:val="NormalWeb"/>
      </w:pPr>
      <w:r>
        <w:t>Le service est composé de deux personnes dédiées à l’accueil et au suivi administratif, à Paris et à Buc.</w:t>
      </w:r>
      <w:r w:rsidR="006F6B02">
        <w:t xml:space="preserve"> Deux personnes sont également chargées des services généraux, à Paris et à Buc.</w:t>
      </w:r>
    </w:p>
    <w:p w14:paraId="623F03B8" w14:textId="3D5CC46B" w:rsidR="0002018E" w:rsidRDefault="0002018E" w:rsidP="006D0DB1">
      <w:pPr>
        <w:pStyle w:val="Titre5"/>
        <w:numPr>
          <w:ilvl w:val="1"/>
          <w:numId w:val="14"/>
        </w:numPr>
      </w:pPr>
      <w:r>
        <w:lastRenderedPageBreak/>
        <w:t>Développement des ressources</w:t>
      </w:r>
    </w:p>
    <w:p w14:paraId="24BF8FDB" w14:textId="2DBA89CB" w:rsidR="00B12F3C" w:rsidRDefault="0002018E" w:rsidP="0002018E">
      <w:pPr>
        <w:pStyle w:val="NormalWeb"/>
      </w:pPr>
      <w:r>
        <w:t>Le service développement des ressources est composé de quatre personnes.</w:t>
      </w:r>
    </w:p>
    <w:p w14:paraId="63AD6746" w14:textId="77777777" w:rsidR="0002018E" w:rsidRDefault="0002018E" w:rsidP="006D0DB1">
      <w:pPr>
        <w:pStyle w:val="Titre5"/>
        <w:numPr>
          <w:ilvl w:val="1"/>
          <w:numId w:val="14"/>
        </w:numPr>
      </w:pPr>
      <w:r>
        <w:t>Ressources humaines</w:t>
      </w:r>
    </w:p>
    <w:p w14:paraId="1EB11AFF" w14:textId="5F8DDABE" w:rsidR="00B12F3C" w:rsidRDefault="006F6B02" w:rsidP="0002018E">
      <w:pPr>
        <w:pStyle w:val="NormalWeb"/>
      </w:pPr>
      <w:r>
        <w:t>Le service r</w:t>
      </w:r>
      <w:r w:rsidR="0002018E">
        <w:t>ess</w:t>
      </w:r>
      <w:r>
        <w:t>ources h</w:t>
      </w:r>
      <w:r w:rsidR="0002018E">
        <w:t>umaines est composé d’une responsable des ressources humaines et d’une assistante.</w:t>
      </w:r>
    </w:p>
    <w:p w14:paraId="4F498F5A" w14:textId="5B36857E" w:rsidR="0002018E" w:rsidRDefault="006F6B02" w:rsidP="006D0DB1">
      <w:pPr>
        <w:pStyle w:val="Titre5"/>
        <w:numPr>
          <w:ilvl w:val="1"/>
          <w:numId w:val="14"/>
        </w:numPr>
      </w:pPr>
      <w:r>
        <w:t>Finances</w:t>
      </w:r>
    </w:p>
    <w:p w14:paraId="714696C5" w14:textId="1B339156" w:rsidR="00B12F3C" w:rsidRDefault="006F6B02" w:rsidP="0002018E">
      <w:pPr>
        <w:pStyle w:val="NormalWeb"/>
      </w:pPr>
      <w:r>
        <w:t>Le service f</w:t>
      </w:r>
      <w:r w:rsidR="0002018E">
        <w:t>inances est composé d’une c</w:t>
      </w:r>
      <w:r>
        <w:t>omptable.</w:t>
      </w:r>
    </w:p>
    <w:p w14:paraId="60F66251" w14:textId="311ABE8A" w:rsidR="0002018E" w:rsidRDefault="0002018E" w:rsidP="006D0DB1">
      <w:pPr>
        <w:pStyle w:val="Titre5"/>
        <w:numPr>
          <w:ilvl w:val="1"/>
          <w:numId w:val="14"/>
        </w:numPr>
      </w:pPr>
      <w:r>
        <w:t xml:space="preserve">Élevage </w:t>
      </w:r>
    </w:p>
    <w:p w14:paraId="6726A427" w14:textId="0E9EABE1" w:rsidR="0002018E" w:rsidRDefault="0002018E" w:rsidP="0002018E">
      <w:pPr>
        <w:pStyle w:val="NormalWeb"/>
      </w:pPr>
      <w:r>
        <w:t xml:space="preserve">Le service Élevage </w:t>
      </w:r>
      <w:r w:rsidR="006F6B02">
        <w:t xml:space="preserve">à Buc </w:t>
      </w:r>
      <w:r>
        <w:t>est composé de :</w:t>
      </w:r>
    </w:p>
    <w:p w14:paraId="17D9AA76" w14:textId="77777777" w:rsidR="0002018E" w:rsidRDefault="0002018E" w:rsidP="0002018E">
      <w:pPr>
        <w:pStyle w:val="NormalWeb"/>
        <w:numPr>
          <w:ilvl w:val="0"/>
          <w:numId w:val="8"/>
        </w:numPr>
      </w:pPr>
      <w:proofErr w:type="gramStart"/>
      <w:r>
        <w:t>une</w:t>
      </w:r>
      <w:proofErr w:type="gramEnd"/>
      <w:r>
        <w:t xml:space="preserve"> Référente de l’élevage ;</w:t>
      </w:r>
    </w:p>
    <w:p w14:paraId="1829F60F" w14:textId="290B6285" w:rsidR="00B12F3C" w:rsidRDefault="0002018E" w:rsidP="006F6B02">
      <w:pPr>
        <w:pStyle w:val="NormalWeb"/>
        <w:numPr>
          <w:ilvl w:val="0"/>
          <w:numId w:val="8"/>
        </w:numPr>
      </w:pPr>
      <w:proofErr w:type="gramStart"/>
      <w:r>
        <w:t>trois</w:t>
      </w:r>
      <w:proofErr w:type="gramEnd"/>
      <w:r>
        <w:t xml:space="preserve"> Techniciennes d’élevage.</w:t>
      </w:r>
    </w:p>
    <w:p w14:paraId="01D05B97" w14:textId="1FD3B741" w:rsidR="006F6B02" w:rsidRDefault="006F6B02" w:rsidP="006D0DB1">
      <w:pPr>
        <w:pStyle w:val="Titre5"/>
        <w:numPr>
          <w:ilvl w:val="1"/>
          <w:numId w:val="14"/>
        </w:numPr>
      </w:pPr>
      <w:r>
        <w:t>Suivi des binômes (maîtres/chiens guides)</w:t>
      </w:r>
    </w:p>
    <w:p w14:paraId="5819C4E5" w14:textId="2421F1E3" w:rsidR="00B12F3C" w:rsidRDefault="006F6B02" w:rsidP="006F6B02">
      <w:pPr>
        <w:pStyle w:val="NormalWeb"/>
      </w:pPr>
      <w:r>
        <w:t>Un Éducateur responsable du suivi des binômes, à Buc.</w:t>
      </w:r>
    </w:p>
    <w:p w14:paraId="3C42DCAE" w14:textId="2AE71869" w:rsidR="0002018E" w:rsidRDefault="0002018E" w:rsidP="006D0DB1">
      <w:pPr>
        <w:pStyle w:val="Titre4"/>
        <w:numPr>
          <w:ilvl w:val="0"/>
          <w:numId w:val="14"/>
        </w:numPr>
      </w:pPr>
      <w:r>
        <w:t>Direction Technique</w:t>
      </w:r>
    </w:p>
    <w:p w14:paraId="6C18E2DD" w14:textId="72296609" w:rsidR="0002018E" w:rsidRDefault="0002018E" w:rsidP="0002018E">
      <w:pPr>
        <w:pStyle w:val="NormalWeb"/>
      </w:pPr>
      <w:r>
        <w:t>Le Directeur Technique supervise trois pôles : le Pôle Famille d’Accueil, le Pôle Éducation et le Pôle Bénéficiaires et Suivi Paris.</w:t>
      </w:r>
    </w:p>
    <w:p w14:paraId="393C4F1F" w14:textId="77777777" w:rsidR="00B12F3C" w:rsidRDefault="00B12F3C" w:rsidP="0002018E">
      <w:pPr>
        <w:pStyle w:val="NormalWeb"/>
      </w:pPr>
    </w:p>
    <w:p w14:paraId="11C42875" w14:textId="77777777" w:rsidR="0002018E" w:rsidRDefault="0002018E" w:rsidP="006D0DB1">
      <w:pPr>
        <w:pStyle w:val="Titre5"/>
        <w:numPr>
          <w:ilvl w:val="1"/>
          <w:numId w:val="14"/>
        </w:numPr>
      </w:pPr>
      <w:r>
        <w:lastRenderedPageBreak/>
        <w:t>Pôle Famille d’Accueil</w:t>
      </w:r>
    </w:p>
    <w:p w14:paraId="2D50C0D6" w14:textId="77777777" w:rsidR="0002018E" w:rsidRDefault="0002018E" w:rsidP="0002018E">
      <w:pPr>
        <w:pStyle w:val="NormalWeb"/>
      </w:pPr>
      <w:r>
        <w:t>Le Pôle Famille d’Accueil est composé de :</w:t>
      </w:r>
    </w:p>
    <w:p w14:paraId="0E028B4A" w14:textId="77777777" w:rsidR="0002018E" w:rsidRDefault="0002018E" w:rsidP="0002018E">
      <w:pPr>
        <w:pStyle w:val="NormalWeb"/>
        <w:numPr>
          <w:ilvl w:val="0"/>
          <w:numId w:val="9"/>
        </w:numPr>
      </w:pPr>
      <w:proofErr w:type="gramStart"/>
      <w:r>
        <w:t>une</w:t>
      </w:r>
      <w:proofErr w:type="gramEnd"/>
      <w:r>
        <w:t xml:space="preserve"> Référente du Pôle Famille d’Accueil ;</w:t>
      </w:r>
    </w:p>
    <w:p w14:paraId="12A65C8B" w14:textId="77777777" w:rsidR="0002018E" w:rsidRDefault="0002018E" w:rsidP="0002018E">
      <w:pPr>
        <w:pStyle w:val="NormalWeb"/>
        <w:numPr>
          <w:ilvl w:val="0"/>
          <w:numId w:val="9"/>
        </w:numPr>
      </w:pPr>
      <w:proofErr w:type="gramStart"/>
      <w:r>
        <w:t>quatre</w:t>
      </w:r>
      <w:proofErr w:type="gramEnd"/>
      <w:r>
        <w:t xml:space="preserve"> Moniteurs, à Paris et à Buc ;</w:t>
      </w:r>
    </w:p>
    <w:p w14:paraId="21ED1D4C" w14:textId="15E1FFDF" w:rsidR="00B12F3C" w:rsidRDefault="0002018E" w:rsidP="006F6B02">
      <w:pPr>
        <w:pStyle w:val="NormalWeb"/>
        <w:numPr>
          <w:ilvl w:val="0"/>
          <w:numId w:val="9"/>
        </w:numPr>
      </w:pPr>
      <w:proofErr w:type="gramStart"/>
      <w:r>
        <w:t>une</w:t>
      </w:r>
      <w:proofErr w:type="gramEnd"/>
      <w:r>
        <w:t xml:space="preserve"> Assistante technique.</w:t>
      </w:r>
    </w:p>
    <w:p w14:paraId="0C9AF61F" w14:textId="17E0B0D8" w:rsidR="0002018E" w:rsidRDefault="0002018E" w:rsidP="006D0DB1">
      <w:pPr>
        <w:pStyle w:val="Titre5"/>
        <w:numPr>
          <w:ilvl w:val="1"/>
          <w:numId w:val="14"/>
        </w:numPr>
      </w:pPr>
      <w:r>
        <w:t>Pôle Éducation</w:t>
      </w:r>
    </w:p>
    <w:p w14:paraId="2FE0BE4E" w14:textId="77777777" w:rsidR="0002018E" w:rsidRDefault="0002018E" w:rsidP="0002018E">
      <w:pPr>
        <w:pStyle w:val="NormalWeb"/>
      </w:pPr>
      <w:r>
        <w:t>Le Pôle Éducation est composé de :</w:t>
      </w:r>
    </w:p>
    <w:p w14:paraId="5BF19545" w14:textId="77777777" w:rsidR="0002018E" w:rsidRDefault="0002018E" w:rsidP="0002018E">
      <w:pPr>
        <w:pStyle w:val="NormalWeb"/>
        <w:numPr>
          <w:ilvl w:val="0"/>
          <w:numId w:val="10"/>
        </w:numPr>
      </w:pPr>
      <w:proofErr w:type="gramStart"/>
      <w:r>
        <w:t>deux</w:t>
      </w:r>
      <w:proofErr w:type="gramEnd"/>
      <w:r>
        <w:t xml:space="preserve"> Référents du Pôle Éducation, à Paris et à Buc ;</w:t>
      </w:r>
    </w:p>
    <w:p w14:paraId="5DF85739" w14:textId="77777777" w:rsidR="0002018E" w:rsidRDefault="0002018E" w:rsidP="0002018E">
      <w:pPr>
        <w:pStyle w:val="NormalWeb"/>
        <w:numPr>
          <w:ilvl w:val="0"/>
          <w:numId w:val="10"/>
        </w:numPr>
      </w:pPr>
      <w:proofErr w:type="gramStart"/>
      <w:r>
        <w:t>onze</w:t>
      </w:r>
      <w:proofErr w:type="gramEnd"/>
      <w:r>
        <w:t xml:space="preserve"> Éducateurs et Moniteurs ;</w:t>
      </w:r>
    </w:p>
    <w:p w14:paraId="7E36BF8A" w14:textId="22422939" w:rsidR="00B12F3C" w:rsidRDefault="0002018E" w:rsidP="006F6B02">
      <w:pPr>
        <w:pStyle w:val="NormalWeb"/>
        <w:numPr>
          <w:ilvl w:val="0"/>
          <w:numId w:val="10"/>
        </w:numPr>
      </w:pPr>
      <w:proofErr w:type="gramStart"/>
      <w:r>
        <w:t>sept</w:t>
      </w:r>
      <w:proofErr w:type="gramEnd"/>
      <w:r>
        <w:t xml:space="preserve"> Animaliers, répartis à temps complet ou à temps partiel, en journée, en soirée et le week-end.</w:t>
      </w:r>
    </w:p>
    <w:p w14:paraId="2BE48245" w14:textId="230B2929" w:rsidR="0002018E" w:rsidRDefault="0002018E" w:rsidP="006D0DB1">
      <w:pPr>
        <w:pStyle w:val="Titre5"/>
        <w:numPr>
          <w:ilvl w:val="1"/>
          <w:numId w:val="14"/>
        </w:numPr>
      </w:pPr>
      <w:r>
        <w:t>Pôle Bén</w:t>
      </w:r>
      <w:r w:rsidR="006F6B02">
        <w:t>éficiaires</w:t>
      </w:r>
    </w:p>
    <w:p w14:paraId="78665386" w14:textId="0A4C2B0C" w:rsidR="0002018E" w:rsidRDefault="0002018E" w:rsidP="0002018E">
      <w:pPr>
        <w:pStyle w:val="NormalWeb"/>
      </w:pPr>
      <w:r>
        <w:t>Le Pôle Bénéficiaires est composé de :</w:t>
      </w:r>
    </w:p>
    <w:p w14:paraId="089F404E" w14:textId="77777777" w:rsidR="0002018E" w:rsidRDefault="0002018E" w:rsidP="0002018E">
      <w:pPr>
        <w:pStyle w:val="NormalWeb"/>
        <w:numPr>
          <w:ilvl w:val="0"/>
          <w:numId w:val="11"/>
        </w:numPr>
      </w:pPr>
      <w:proofErr w:type="gramStart"/>
      <w:r>
        <w:t>une</w:t>
      </w:r>
      <w:proofErr w:type="gramEnd"/>
      <w:r>
        <w:t xml:space="preserve"> Référente du Pôle Bénéficiaires ;</w:t>
      </w:r>
    </w:p>
    <w:p w14:paraId="2BEE929C" w14:textId="77777777" w:rsidR="0002018E" w:rsidRDefault="0002018E" w:rsidP="0002018E">
      <w:pPr>
        <w:pStyle w:val="NormalWeb"/>
        <w:numPr>
          <w:ilvl w:val="0"/>
          <w:numId w:val="11"/>
        </w:numPr>
      </w:pPr>
      <w:proofErr w:type="gramStart"/>
      <w:r>
        <w:t>un</w:t>
      </w:r>
      <w:proofErr w:type="gramEnd"/>
      <w:r>
        <w:t xml:space="preserve"> Instructeur de locomotion ;</w:t>
      </w:r>
    </w:p>
    <w:p w14:paraId="7A7B46C1" w14:textId="77777777" w:rsidR="0002018E" w:rsidRDefault="0002018E" w:rsidP="0002018E">
      <w:pPr>
        <w:pStyle w:val="NormalWeb"/>
        <w:numPr>
          <w:ilvl w:val="0"/>
          <w:numId w:val="11"/>
        </w:numPr>
      </w:pPr>
      <w:proofErr w:type="gramStart"/>
      <w:r>
        <w:t>un</w:t>
      </w:r>
      <w:proofErr w:type="gramEnd"/>
      <w:r>
        <w:t xml:space="preserve"> Assistant technique chargé du suivi des chiens retraités ;</w:t>
      </w:r>
    </w:p>
    <w:p w14:paraId="5FA585C0" w14:textId="5E15D3A2" w:rsidR="00B12F3C" w:rsidRDefault="0002018E" w:rsidP="006D0DB1">
      <w:pPr>
        <w:pStyle w:val="NormalWeb"/>
        <w:numPr>
          <w:ilvl w:val="0"/>
          <w:numId w:val="11"/>
        </w:numPr>
      </w:pPr>
      <w:proofErr w:type="gramStart"/>
      <w:r>
        <w:t>une</w:t>
      </w:r>
      <w:proofErr w:type="gramEnd"/>
      <w:r>
        <w:t xml:space="preserve"> personne chargée de l’organisation des détentes et des remises.</w:t>
      </w:r>
    </w:p>
    <w:p w14:paraId="10A7866C" w14:textId="0D5F6D5C" w:rsidR="006F6B02" w:rsidRDefault="006F6B02" w:rsidP="006D0DB1">
      <w:pPr>
        <w:pStyle w:val="Titre5"/>
        <w:numPr>
          <w:ilvl w:val="1"/>
          <w:numId w:val="14"/>
        </w:numPr>
      </w:pPr>
      <w:r>
        <w:t>Pôle Suivi Paris</w:t>
      </w:r>
    </w:p>
    <w:p w14:paraId="63DE8BCC" w14:textId="291789B5" w:rsidR="006D0DB1" w:rsidRDefault="006F6B02" w:rsidP="006F6B02">
      <w:pPr>
        <w:pStyle w:val="NormalWeb"/>
      </w:pPr>
      <w:r>
        <w:t>Le Pôle Suivi Paris est composé d’une Éducatrice responsable du suivi des binômes, à Paris.</w:t>
      </w:r>
    </w:p>
    <w:p w14:paraId="50D57C8A" w14:textId="62029FC1" w:rsidR="00B12F3C" w:rsidRPr="006D0DB1" w:rsidRDefault="006D0DB1" w:rsidP="006D0DB1">
      <w:pPr>
        <w:rPr>
          <w:rFonts w:ascii="Times New Roman" w:eastAsia="Times New Roman" w:hAnsi="Times New Roman" w:cs="Times New Roman"/>
          <w:kern w:val="0"/>
          <w:lang w:eastAsia="fr-FR"/>
          <w14:ligatures w14:val="none"/>
        </w:rPr>
      </w:pPr>
      <w:r>
        <w:br w:type="page"/>
      </w:r>
    </w:p>
    <w:p w14:paraId="4D87AA28" w14:textId="77777777" w:rsidR="00B71D77" w:rsidRDefault="00B71D77" w:rsidP="006F6B02">
      <w:pPr>
        <w:pStyle w:val="Titre1"/>
      </w:pPr>
      <w:bookmarkStart w:id="45" w:name="_Toc237010705"/>
      <w:bookmarkStart w:id="46" w:name="_Toc237263793"/>
      <w:r w:rsidRPr="00B71D77">
        <w:t>Le parcours du chien guide</w:t>
      </w:r>
      <w:bookmarkEnd w:id="45"/>
      <w:bookmarkEnd w:id="46"/>
    </w:p>
    <w:p w14:paraId="381F9433" w14:textId="03BDDF01" w:rsidR="002B21C5" w:rsidRDefault="00B71D77" w:rsidP="00DC6D7F">
      <w:r w:rsidRPr="00B71D77">
        <w:t>Le chien guide est remis gratuitement aux personnes aveugles ou malvoyantes. Sa formation dure environ 18 mois et a un coût pour notre association, estimé à environ 25 000€ par chien.</w:t>
      </w:r>
    </w:p>
    <w:p w14:paraId="0EED98E1" w14:textId="5A3F27F9" w:rsidR="00B71D77" w:rsidRDefault="00B71D77" w:rsidP="006D0DB1">
      <w:pPr>
        <w:pStyle w:val="Titre3"/>
        <w:numPr>
          <w:ilvl w:val="0"/>
          <w:numId w:val="15"/>
        </w:numPr>
      </w:pPr>
      <w:bookmarkStart w:id="47" w:name="_Toc237010706"/>
      <w:bookmarkStart w:id="48" w:name="_Toc237262358"/>
      <w:bookmarkStart w:id="49" w:name="_Toc237263549"/>
      <w:bookmarkStart w:id="50" w:name="_Toc237263794"/>
      <w:r>
        <w:t>Les Reproducteurs</w:t>
      </w:r>
      <w:bookmarkEnd w:id="47"/>
      <w:bookmarkEnd w:id="48"/>
      <w:bookmarkEnd w:id="49"/>
      <w:bookmarkEnd w:id="50"/>
    </w:p>
    <w:p w14:paraId="05BD8FEF" w14:textId="11CD4CE9" w:rsidR="00B12F3C" w:rsidRDefault="00B71D77" w:rsidP="00DC6D7F">
      <w:r w:rsidRPr="00B71D77">
        <w:t>Sélection de la femelle et du mâle en fonction de leur potentiel : aptitudes, santé, critères physiques et comportementaux.</w:t>
      </w:r>
    </w:p>
    <w:p w14:paraId="282D89B7" w14:textId="65CE0C1A" w:rsidR="00B71D77" w:rsidRDefault="00B71D77" w:rsidP="006D0DB1">
      <w:pPr>
        <w:pStyle w:val="Titre3"/>
        <w:numPr>
          <w:ilvl w:val="0"/>
          <w:numId w:val="15"/>
        </w:numPr>
      </w:pPr>
      <w:bookmarkStart w:id="51" w:name="_Toc237010707"/>
      <w:bookmarkStart w:id="52" w:name="_Toc237262359"/>
      <w:bookmarkStart w:id="53" w:name="_Toc237263550"/>
      <w:bookmarkStart w:id="54" w:name="_Toc237263795"/>
      <w:r>
        <w:t>La naissance</w:t>
      </w:r>
      <w:bookmarkEnd w:id="51"/>
      <w:bookmarkEnd w:id="52"/>
      <w:bookmarkEnd w:id="53"/>
      <w:bookmarkEnd w:id="54"/>
    </w:p>
    <w:p w14:paraId="4F7BA97F" w14:textId="55EA7E8F" w:rsidR="00B12F3C" w:rsidRDefault="00B71D77" w:rsidP="00DC6D7F">
      <w:r w:rsidRPr="00B71D77">
        <w:t xml:space="preserve">Notre équipe assiste à la naissance des chiots et veille à son bon déroulement en accompagnant la mère lors </w:t>
      </w:r>
      <w:r w:rsidR="003E46DD">
        <w:t>des mises-</w:t>
      </w:r>
      <w:r w:rsidRPr="00B71D77">
        <w:t>bas.</w:t>
      </w:r>
    </w:p>
    <w:p w14:paraId="51FEB1BD" w14:textId="14AF26D5" w:rsidR="00B71D77" w:rsidRDefault="003E46DD" w:rsidP="006D0DB1">
      <w:pPr>
        <w:pStyle w:val="Titre3"/>
        <w:numPr>
          <w:ilvl w:val="0"/>
          <w:numId w:val="15"/>
        </w:numPr>
      </w:pPr>
      <w:bookmarkStart w:id="55" w:name="_Toc237010708"/>
      <w:bookmarkStart w:id="56" w:name="_Toc237262360"/>
      <w:bookmarkStart w:id="57" w:name="_Toc237263551"/>
      <w:bookmarkStart w:id="58" w:name="_Toc237263796"/>
      <w:r>
        <w:t xml:space="preserve">De </w:t>
      </w:r>
      <w:r w:rsidR="00B71D77">
        <w:t>0 à 3 mois</w:t>
      </w:r>
      <w:bookmarkEnd w:id="55"/>
      <w:bookmarkEnd w:id="56"/>
      <w:bookmarkEnd w:id="57"/>
      <w:bookmarkEnd w:id="58"/>
    </w:p>
    <w:p w14:paraId="02C881E3" w14:textId="4C88408D" w:rsidR="00B12F3C" w:rsidRDefault="00B71D77" w:rsidP="00DC6D7F">
      <w:r w:rsidRPr="00B71D77">
        <w:t>L’équipe de l’élevage met en place un protocole d’éveil adapté à l’âge et à la personnalité de chaque chiot.</w:t>
      </w:r>
    </w:p>
    <w:p w14:paraId="40C4003F" w14:textId="29E212D7" w:rsidR="00B71D77" w:rsidRDefault="00B71D77" w:rsidP="006D0DB1">
      <w:pPr>
        <w:pStyle w:val="Titre3"/>
        <w:numPr>
          <w:ilvl w:val="0"/>
          <w:numId w:val="15"/>
        </w:numPr>
      </w:pPr>
      <w:bookmarkStart w:id="59" w:name="_Toc237010709"/>
      <w:bookmarkStart w:id="60" w:name="_Toc237262361"/>
      <w:bookmarkStart w:id="61" w:name="_Toc237263552"/>
      <w:bookmarkStart w:id="62" w:name="_Toc237263797"/>
      <w:r w:rsidRPr="00B71D77">
        <w:t xml:space="preserve">À 3 </w:t>
      </w:r>
      <w:r>
        <w:t>mois</w:t>
      </w:r>
      <w:bookmarkEnd w:id="59"/>
      <w:bookmarkEnd w:id="60"/>
      <w:bookmarkEnd w:id="61"/>
      <w:bookmarkEnd w:id="62"/>
    </w:p>
    <w:p w14:paraId="1F606749" w14:textId="7AC9709D" w:rsidR="00B12F3C" w:rsidRDefault="00B71D77" w:rsidP="00DC6D7F">
      <w:r w:rsidRPr="00B71D77">
        <w:t>Départ du chiot en famille d’accueil bénévole</w:t>
      </w:r>
      <w:r>
        <w:t xml:space="preserve"> </w:t>
      </w:r>
      <w:r w:rsidRPr="00B71D77">
        <w:t>pour ses premiers apprentissages : propreté, obéissance et socialisation.</w:t>
      </w:r>
    </w:p>
    <w:p w14:paraId="2720C52C" w14:textId="7EE2BEF9" w:rsidR="00B71D77" w:rsidRDefault="00B71D77" w:rsidP="006D0DB1">
      <w:pPr>
        <w:pStyle w:val="Titre3"/>
        <w:numPr>
          <w:ilvl w:val="0"/>
          <w:numId w:val="15"/>
        </w:numPr>
      </w:pPr>
      <w:bookmarkStart w:id="63" w:name="_Toc237010710"/>
      <w:bookmarkStart w:id="64" w:name="_Toc237262362"/>
      <w:bookmarkStart w:id="65" w:name="_Toc237263553"/>
      <w:bookmarkStart w:id="66" w:name="_Toc237263798"/>
      <w:r>
        <w:lastRenderedPageBreak/>
        <w:t>Vers ses 1 an</w:t>
      </w:r>
      <w:bookmarkEnd w:id="63"/>
      <w:bookmarkEnd w:id="64"/>
      <w:bookmarkEnd w:id="65"/>
      <w:bookmarkEnd w:id="66"/>
    </w:p>
    <w:p w14:paraId="1753F587" w14:textId="79E0D175" w:rsidR="00B12F3C" w:rsidRDefault="00B71D77" w:rsidP="00DC6D7F">
      <w:r w:rsidRPr="00B71D77">
        <w:t>Après avoir obtenu son Certificat d’entrée en éducation, le chien est pris en charge par un éducateur pendant 6 à 8 mois, pour apprendre notamment le guidage.</w:t>
      </w:r>
    </w:p>
    <w:p w14:paraId="17466DCA" w14:textId="24EF2052" w:rsidR="00B71D77" w:rsidRDefault="00B71D77" w:rsidP="006D0DB1">
      <w:pPr>
        <w:pStyle w:val="Titre3"/>
        <w:numPr>
          <w:ilvl w:val="0"/>
          <w:numId w:val="15"/>
        </w:numPr>
      </w:pPr>
      <w:bookmarkStart w:id="67" w:name="_Toc237010711"/>
      <w:bookmarkStart w:id="68" w:name="_Toc237262363"/>
      <w:bookmarkStart w:id="69" w:name="_Toc237263554"/>
      <w:bookmarkStart w:id="70" w:name="_Toc237263799"/>
      <w:r>
        <w:t>Le certificat d’aptitude au guidage</w:t>
      </w:r>
      <w:bookmarkEnd w:id="67"/>
      <w:bookmarkEnd w:id="68"/>
      <w:bookmarkEnd w:id="69"/>
      <w:bookmarkEnd w:id="70"/>
    </w:p>
    <w:p w14:paraId="2FD1CB10" w14:textId="7BA01233" w:rsidR="00B12F3C" w:rsidRDefault="00B71D77" w:rsidP="00DC6D7F">
      <w:r w:rsidRPr="00B71D77">
        <w:t>Avec son éducateur (sous bandeau) et un examinateur, le chien passe un Certificat d’Aptitude au Guidage qui valide ses compétences.</w:t>
      </w:r>
    </w:p>
    <w:p w14:paraId="3EEDE08E" w14:textId="7F48BF18" w:rsidR="00B71D77" w:rsidRDefault="00B71D77" w:rsidP="006D0DB1">
      <w:pPr>
        <w:pStyle w:val="Titre3"/>
        <w:numPr>
          <w:ilvl w:val="0"/>
          <w:numId w:val="15"/>
        </w:numPr>
      </w:pPr>
      <w:bookmarkStart w:id="71" w:name="_Toc237010712"/>
      <w:bookmarkStart w:id="72" w:name="_Toc237262364"/>
      <w:bookmarkStart w:id="73" w:name="_Toc237263555"/>
      <w:bookmarkStart w:id="74" w:name="_Toc237263800"/>
      <w:r>
        <w:t>L’évaluation des demandes de chien guide</w:t>
      </w:r>
      <w:bookmarkEnd w:id="71"/>
      <w:bookmarkEnd w:id="72"/>
      <w:bookmarkEnd w:id="73"/>
      <w:bookmarkEnd w:id="74"/>
    </w:p>
    <w:p w14:paraId="728A97B5" w14:textId="4A13C383" w:rsidR="00B12F3C" w:rsidRDefault="00B71D77" w:rsidP="00DC6D7F">
      <w:r w:rsidRPr="00B71D77">
        <w:t>Une équipe pluridisciplinaire évalue les aptitudes des demandeurs à obtenir un chien guide.</w:t>
      </w:r>
    </w:p>
    <w:p w14:paraId="595C1FC2" w14:textId="399812ED" w:rsidR="00B71D77" w:rsidRDefault="00B71D77" w:rsidP="006D0DB1">
      <w:pPr>
        <w:pStyle w:val="Titre3"/>
        <w:numPr>
          <w:ilvl w:val="0"/>
          <w:numId w:val="15"/>
        </w:numPr>
      </w:pPr>
      <w:bookmarkStart w:id="75" w:name="_Toc237010713"/>
      <w:bookmarkStart w:id="76" w:name="_Toc237262365"/>
      <w:bookmarkStart w:id="77" w:name="_Toc237263556"/>
      <w:bookmarkStart w:id="78" w:name="_Toc237263801"/>
      <w:r>
        <w:t>La décision du comité d’étude des demandes</w:t>
      </w:r>
      <w:bookmarkEnd w:id="75"/>
      <w:bookmarkEnd w:id="76"/>
      <w:bookmarkEnd w:id="77"/>
      <w:bookmarkEnd w:id="78"/>
    </w:p>
    <w:p w14:paraId="23141045" w14:textId="2668280A" w:rsidR="00B12F3C" w:rsidRDefault="00B71D77" w:rsidP="00DC6D7F">
      <w:r w:rsidRPr="00B71D77">
        <w:t>L’équipe valide ou non les dossiers en fonction des besoins des demandeurs et de leurs aptitudes à obtenir un chien guide.</w:t>
      </w:r>
    </w:p>
    <w:p w14:paraId="29F6AB6C" w14:textId="790FC6CD" w:rsidR="00B71D77" w:rsidRDefault="00B71D77" w:rsidP="006D0DB1">
      <w:pPr>
        <w:pStyle w:val="Titre3"/>
        <w:numPr>
          <w:ilvl w:val="0"/>
          <w:numId w:val="15"/>
        </w:numPr>
      </w:pPr>
      <w:bookmarkStart w:id="79" w:name="_Toc237010714"/>
      <w:bookmarkStart w:id="80" w:name="_Toc237262366"/>
      <w:bookmarkStart w:id="81" w:name="_Toc237263557"/>
      <w:bookmarkStart w:id="82" w:name="_Toc237263802"/>
      <w:r>
        <w:t>La préparation à la remise d’un chien guide</w:t>
      </w:r>
      <w:bookmarkEnd w:id="79"/>
      <w:bookmarkEnd w:id="80"/>
      <w:bookmarkEnd w:id="81"/>
      <w:bookmarkEnd w:id="82"/>
    </w:p>
    <w:p w14:paraId="1FEDE363" w14:textId="3A515998" w:rsidR="00B12F3C" w:rsidRDefault="00B71D77" w:rsidP="00B71D77">
      <w:r w:rsidRPr="00B71D77">
        <w:t xml:space="preserve">Séances de locomotion et de découverte du chien si nécessaire, </w:t>
      </w:r>
      <w:r>
        <w:t>c</w:t>
      </w:r>
      <w:r w:rsidRPr="00B71D77">
        <w:t>hoix du chien qui doit être en adéquation avec la personne qu’il va guider.</w:t>
      </w:r>
    </w:p>
    <w:p w14:paraId="08601812" w14:textId="6CEB2BA8" w:rsidR="00B71D77" w:rsidRDefault="00B71D77" w:rsidP="006D0DB1">
      <w:pPr>
        <w:pStyle w:val="Titre3"/>
        <w:numPr>
          <w:ilvl w:val="0"/>
          <w:numId w:val="15"/>
        </w:numPr>
      </w:pPr>
      <w:bookmarkStart w:id="83" w:name="_Toc237010715"/>
      <w:bookmarkStart w:id="84" w:name="_Toc237262367"/>
      <w:bookmarkStart w:id="85" w:name="_Toc237263558"/>
      <w:bookmarkStart w:id="86" w:name="_Toc237263803"/>
      <w:r>
        <w:t>La remise du chien guide à son maître</w:t>
      </w:r>
      <w:bookmarkEnd w:id="83"/>
      <w:bookmarkEnd w:id="84"/>
      <w:bookmarkEnd w:id="85"/>
      <w:bookmarkEnd w:id="86"/>
    </w:p>
    <w:p w14:paraId="099D1705" w14:textId="65EF1C5D" w:rsidR="00B12F3C" w:rsidRDefault="00B71D77" w:rsidP="00B71D77">
      <w:r w:rsidRPr="00B71D77">
        <w:t>Entre 18 et 20 mois, le chien guide diplômé est remis à son maître lors d’un stage de 3 semaines à l’association et au domicile.</w:t>
      </w:r>
    </w:p>
    <w:p w14:paraId="5600165D" w14:textId="3FECA4E4" w:rsidR="00B71D77" w:rsidRDefault="00B71D77" w:rsidP="006D0DB1">
      <w:pPr>
        <w:pStyle w:val="Titre3"/>
        <w:numPr>
          <w:ilvl w:val="0"/>
          <w:numId w:val="15"/>
        </w:numPr>
      </w:pPr>
      <w:bookmarkStart w:id="87" w:name="_Toc237010716"/>
      <w:bookmarkStart w:id="88" w:name="_Toc237262368"/>
      <w:bookmarkStart w:id="89" w:name="_Toc237263559"/>
      <w:bookmarkStart w:id="90" w:name="_Toc237263804"/>
      <w:r>
        <w:lastRenderedPageBreak/>
        <w:t>Le suivie des binômes : maîtres/chiens guides</w:t>
      </w:r>
      <w:bookmarkEnd w:id="87"/>
      <w:bookmarkEnd w:id="88"/>
      <w:bookmarkEnd w:id="89"/>
      <w:bookmarkEnd w:id="90"/>
    </w:p>
    <w:p w14:paraId="4257A775" w14:textId="27AB6718" w:rsidR="00B12F3C" w:rsidRDefault="00CF73F6" w:rsidP="00B71D77">
      <w:r w:rsidRPr="00CF73F6">
        <w:t>Suivi du binôme en activité face aux évolutions de la vie.</w:t>
      </w:r>
    </w:p>
    <w:p w14:paraId="20D0A1EE" w14:textId="3E6538BE" w:rsidR="00CF73F6" w:rsidRDefault="00CF73F6" w:rsidP="006D0DB1">
      <w:pPr>
        <w:pStyle w:val="Titre3"/>
        <w:numPr>
          <w:ilvl w:val="0"/>
          <w:numId w:val="15"/>
        </w:numPr>
      </w:pPr>
      <w:bookmarkStart w:id="91" w:name="_Toc237010717"/>
      <w:bookmarkStart w:id="92" w:name="_Toc237262369"/>
      <w:bookmarkStart w:id="93" w:name="_Toc237263560"/>
      <w:bookmarkStart w:id="94" w:name="_Toc237263805"/>
      <w:r>
        <w:t>Aux 8 ans du chien</w:t>
      </w:r>
      <w:bookmarkEnd w:id="91"/>
      <w:bookmarkEnd w:id="92"/>
      <w:bookmarkEnd w:id="93"/>
      <w:bookmarkEnd w:id="94"/>
    </w:p>
    <w:p w14:paraId="1668B069" w14:textId="1AC7C7C0" w:rsidR="00B12F3C" w:rsidRDefault="00CF73F6" w:rsidP="00B71D77">
      <w:r w:rsidRPr="00CF73F6">
        <w:t>Bilan de santé et évaluation de ses aptitudes au guidage pour mettre en place des adaptations si elles sont nécessaires avant la retraite du chien.</w:t>
      </w:r>
    </w:p>
    <w:p w14:paraId="77087E8F" w14:textId="6FD03033" w:rsidR="00CF73F6" w:rsidRDefault="00CF73F6" w:rsidP="006D0DB1">
      <w:pPr>
        <w:pStyle w:val="Titre3"/>
        <w:numPr>
          <w:ilvl w:val="0"/>
          <w:numId w:val="15"/>
        </w:numPr>
      </w:pPr>
      <w:bookmarkStart w:id="95" w:name="_Toc237010718"/>
      <w:bookmarkStart w:id="96" w:name="_Toc237262370"/>
      <w:bookmarkStart w:id="97" w:name="_Toc237263561"/>
      <w:bookmarkStart w:id="98" w:name="_Toc237263806"/>
      <w:r>
        <w:t>La demande de renouvellement de chien guide</w:t>
      </w:r>
      <w:bookmarkEnd w:id="95"/>
      <w:bookmarkEnd w:id="96"/>
      <w:bookmarkEnd w:id="97"/>
      <w:bookmarkEnd w:id="98"/>
    </w:p>
    <w:p w14:paraId="558E209A" w14:textId="7FC300F4" w:rsidR="00CF73F6" w:rsidRDefault="00CF73F6" w:rsidP="00B71D77">
      <w:r w:rsidRPr="00CF73F6">
        <w:t>À nouveau, la demande de la personne déficiente visuelle sera étudiée et de nouveaux profils de chiens lui seront proposés en fonction de ses besoins.</w:t>
      </w:r>
    </w:p>
    <w:p w14:paraId="2615A81B" w14:textId="033EE772" w:rsidR="00CF73F6" w:rsidRDefault="00CF73F6" w:rsidP="006D0DB1">
      <w:pPr>
        <w:pStyle w:val="Titre3"/>
        <w:numPr>
          <w:ilvl w:val="0"/>
          <w:numId w:val="15"/>
        </w:numPr>
      </w:pPr>
      <w:bookmarkStart w:id="99" w:name="_Toc237010719"/>
      <w:bookmarkStart w:id="100" w:name="_Toc237262371"/>
      <w:bookmarkStart w:id="101" w:name="_Toc237263562"/>
      <w:bookmarkStart w:id="102" w:name="_Toc237263807"/>
      <w:r>
        <w:t>10 ans : La retraite du chien guide</w:t>
      </w:r>
      <w:bookmarkEnd w:id="99"/>
      <w:bookmarkEnd w:id="100"/>
      <w:bookmarkEnd w:id="101"/>
      <w:bookmarkEnd w:id="102"/>
    </w:p>
    <w:p w14:paraId="3D560ECB" w14:textId="4C8BB117" w:rsidR="00CF73F6" w:rsidRDefault="00CF73F6" w:rsidP="00B71D77">
      <w:r w:rsidRPr="00CF73F6">
        <w:t>Toujours suivi par l’association, le chien mis en retraite coule des jours heureux avec son maître ou auprès d’une famille de retraite bénévole dans un environnement adapté à ses besoins.</w:t>
      </w:r>
    </w:p>
    <w:p w14:paraId="46972FAA" w14:textId="310C6267" w:rsidR="00CF73F6" w:rsidRDefault="00CF73F6">
      <w:r>
        <w:br w:type="page"/>
      </w:r>
    </w:p>
    <w:p w14:paraId="56A3414A" w14:textId="77777777" w:rsidR="00CF73F6" w:rsidRDefault="00CF73F6" w:rsidP="003E46DD">
      <w:pPr>
        <w:pStyle w:val="Titre1"/>
      </w:pPr>
      <w:bookmarkStart w:id="103" w:name="_Toc237010720"/>
      <w:bookmarkStart w:id="104" w:name="_Toc237263808"/>
      <w:r w:rsidRPr="00CF73F6">
        <w:lastRenderedPageBreak/>
        <w:t>Le Pôle Élevage</w:t>
      </w:r>
      <w:bookmarkEnd w:id="103"/>
      <w:bookmarkEnd w:id="104"/>
    </w:p>
    <w:p w14:paraId="4327D47F" w14:textId="5E4E7FAE" w:rsidR="00CF73F6" w:rsidRDefault="00CF73F6" w:rsidP="00B71D77">
      <w:r w:rsidRPr="00CF73F6">
        <w:t>Le Centre d’élevage et d’éducation de Buc joue aujourd’hui un rôle clé dans les premières étapes de vie des futurs chiens guides.  Tout est pensé pour offrir aux chiots les meilleures conditions de vie dès la naissance. Ils grandissent au plus près de leur mère, une présence essentielle à leur équilibre et à leur socialisation.</w:t>
      </w:r>
    </w:p>
    <w:p w14:paraId="04851899" w14:textId="77777777" w:rsidR="006D0DB1" w:rsidRDefault="006D0DB1" w:rsidP="00B71D77"/>
    <w:p w14:paraId="6AC81F7F" w14:textId="77777777" w:rsidR="00BF092B" w:rsidRDefault="00BF092B" w:rsidP="003E46DD">
      <w:pPr>
        <w:pStyle w:val="Titre2"/>
      </w:pPr>
      <w:bookmarkStart w:id="105" w:name="_Toc237010721"/>
      <w:bookmarkStart w:id="106" w:name="_Toc237263809"/>
      <w:r w:rsidRPr="00BF092B">
        <w:t>La Mission du pôle</w:t>
      </w:r>
      <w:bookmarkEnd w:id="105"/>
      <w:bookmarkEnd w:id="106"/>
    </w:p>
    <w:p w14:paraId="286436AC" w14:textId="77777777" w:rsidR="00BF092B" w:rsidRDefault="00BF092B" w:rsidP="00BF092B">
      <w:pPr>
        <w:pStyle w:val="Paragraphedeliste"/>
        <w:numPr>
          <w:ilvl w:val="0"/>
          <w:numId w:val="1"/>
        </w:numPr>
      </w:pPr>
      <w:r w:rsidRPr="00BF092B">
        <w:t>Sélectionner les futures mamans et papas de chiens guides</w:t>
      </w:r>
    </w:p>
    <w:p w14:paraId="1EFD98B6" w14:textId="77777777" w:rsidR="00BF092B" w:rsidRDefault="00BF092B" w:rsidP="00BF092B">
      <w:pPr>
        <w:pStyle w:val="Paragraphedeliste"/>
        <w:numPr>
          <w:ilvl w:val="0"/>
          <w:numId w:val="1"/>
        </w:numPr>
      </w:pPr>
      <w:r w:rsidRPr="00BF092B">
        <w:t>Gérer la reproduction (choix des mariages, suivi des chaleurs, saillies, gestation)</w:t>
      </w:r>
    </w:p>
    <w:p w14:paraId="23D637FC" w14:textId="77777777" w:rsidR="00BF092B" w:rsidRDefault="00BF092B" w:rsidP="00BF092B">
      <w:pPr>
        <w:pStyle w:val="Paragraphedeliste"/>
        <w:numPr>
          <w:ilvl w:val="0"/>
          <w:numId w:val="1"/>
        </w:numPr>
      </w:pPr>
      <w:r w:rsidRPr="00BF092B">
        <w:t>Faire naître les chiots et accompagner la maman lors de la mise-bas</w:t>
      </w:r>
    </w:p>
    <w:p w14:paraId="6FA8DF96" w14:textId="2546AFE2" w:rsidR="00BF092B" w:rsidRDefault="00BF092B" w:rsidP="00BF092B">
      <w:pPr>
        <w:pStyle w:val="Paragraphedeliste"/>
        <w:numPr>
          <w:ilvl w:val="0"/>
          <w:numId w:val="1"/>
        </w:numPr>
      </w:pPr>
      <w:r w:rsidRPr="00BF092B">
        <w:t>Veiller chaque jour à la santé de la mère et ses petits</w:t>
      </w:r>
    </w:p>
    <w:p w14:paraId="450FABAD" w14:textId="0457191C" w:rsidR="00BF092B" w:rsidRDefault="00BF092B" w:rsidP="00BF092B">
      <w:pPr>
        <w:pStyle w:val="Paragraphedeliste"/>
        <w:numPr>
          <w:ilvl w:val="0"/>
          <w:numId w:val="1"/>
        </w:numPr>
      </w:pPr>
      <w:r w:rsidRPr="00BF092B">
        <w:t>Suivre individuellement chaque chiot avant son départ en famille d’accueil </w:t>
      </w:r>
    </w:p>
    <w:p w14:paraId="4737D74B" w14:textId="0F906A6A" w:rsidR="00BF092B" w:rsidRDefault="00BF092B" w:rsidP="00BF092B">
      <w:r w:rsidRPr="00BF092B">
        <w:t>Dès la naissance, notre équipe spécialisée met en place un programme d’éveil et de socialisation adapté à chaque chiot. Grâce à des stimulations progressives et positives, à l’intérieur comme à l’extérieur (ville, trans ports, lieux publics), nous favorisons leur confiance et leur curiosité tout en observant leur comportement, afin de déterminer leur profil et leur trouver la famille d’accueil la plus adaptée.</w:t>
      </w:r>
    </w:p>
    <w:p w14:paraId="324F0F11" w14:textId="77777777" w:rsidR="006D0DB1" w:rsidRDefault="006D0DB1" w:rsidP="00BF092B"/>
    <w:p w14:paraId="675C08E1" w14:textId="4A6FF8D4" w:rsidR="003E46DD" w:rsidRDefault="003E46DD" w:rsidP="003E46DD">
      <w:pPr>
        <w:pStyle w:val="Titre2"/>
      </w:pPr>
      <w:bookmarkStart w:id="107" w:name="_Toc237263810"/>
      <w:r>
        <w:lastRenderedPageBreak/>
        <w:t>L’éveil du chiot</w:t>
      </w:r>
      <w:bookmarkEnd w:id="107"/>
    </w:p>
    <w:p w14:paraId="44A9ADCA" w14:textId="77777777" w:rsidR="006D0DB1" w:rsidRPr="006D0DB1" w:rsidRDefault="006D0DB1" w:rsidP="006D0DB1"/>
    <w:p w14:paraId="40B88732" w14:textId="77777777" w:rsidR="00BF092B" w:rsidRDefault="00BF092B" w:rsidP="006D0DB1">
      <w:pPr>
        <w:pStyle w:val="Titre4"/>
        <w:numPr>
          <w:ilvl w:val="0"/>
          <w:numId w:val="14"/>
        </w:numPr>
      </w:pPr>
      <w:r w:rsidRPr="00BF092B">
        <w:t>Les émotions</w:t>
      </w:r>
    </w:p>
    <w:p w14:paraId="26DEC1EA" w14:textId="001D4B54" w:rsidR="006D0DB1" w:rsidRDefault="00BF092B" w:rsidP="00BF092B">
      <w:r w:rsidRPr="00BF092B">
        <w:t>Le chiot apprend à gérer ses émotions, à être à l’aise dans différentes situations et face à diverses stimulations.</w:t>
      </w:r>
    </w:p>
    <w:p w14:paraId="5AC4D618" w14:textId="77777777" w:rsidR="00BF092B" w:rsidRDefault="00BF092B" w:rsidP="006D0DB1">
      <w:pPr>
        <w:pStyle w:val="Titre4"/>
        <w:numPr>
          <w:ilvl w:val="0"/>
          <w:numId w:val="13"/>
        </w:numPr>
      </w:pPr>
      <w:r w:rsidRPr="00BF092B">
        <w:t>L’obéissance</w:t>
      </w:r>
    </w:p>
    <w:p w14:paraId="7DF76543" w14:textId="30D561D0" w:rsidR="006D0DB1" w:rsidRDefault="00BF092B" w:rsidP="00BF092B">
      <w:r w:rsidRPr="00BF092B">
        <w:t>Le chiot apprend à marcher en laisse, à s’asseoir lors du repas, à revenir à son prénom.</w:t>
      </w:r>
    </w:p>
    <w:p w14:paraId="1A14B108" w14:textId="087683CA" w:rsidR="00BF092B" w:rsidRDefault="00BF092B" w:rsidP="006D0DB1">
      <w:pPr>
        <w:pStyle w:val="Titre4"/>
        <w:numPr>
          <w:ilvl w:val="0"/>
          <w:numId w:val="13"/>
        </w:numPr>
      </w:pPr>
      <w:r>
        <w:t>Le lien</w:t>
      </w:r>
    </w:p>
    <w:p w14:paraId="567873D0" w14:textId="25BE600B" w:rsidR="006D0DB1" w:rsidRDefault="00BF092B" w:rsidP="00BF092B">
      <w:r w:rsidRPr="00BF092B">
        <w:t>Le chiot apprend à aimer l’humain, à avoir confiance</w:t>
      </w:r>
      <w:r>
        <w:t xml:space="preserve"> </w:t>
      </w:r>
      <w:r w:rsidRPr="00BF092B">
        <w:t>en lui et à collaborer avec lui.</w:t>
      </w:r>
    </w:p>
    <w:p w14:paraId="042AAA4F" w14:textId="77777777" w:rsidR="00BF092B" w:rsidRDefault="00BF092B" w:rsidP="006D0DB1">
      <w:pPr>
        <w:pStyle w:val="Titre4"/>
        <w:numPr>
          <w:ilvl w:val="0"/>
          <w:numId w:val="13"/>
        </w:numPr>
      </w:pPr>
      <w:r w:rsidRPr="00BF092B">
        <w:t>La socialisation</w:t>
      </w:r>
    </w:p>
    <w:p w14:paraId="4311FC05" w14:textId="0687007F" w:rsidR="00BF092B" w:rsidRDefault="00BF092B" w:rsidP="00BF092B">
      <w:r w:rsidRPr="00BF092B">
        <w:t>Le chiot apprend à être à l’aise avec ses congénères et avec les autres espèces (humains, chats, chevaux, etc.).</w:t>
      </w:r>
    </w:p>
    <w:p w14:paraId="0E29AE02" w14:textId="77777777" w:rsidR="00BF092B" w:rsidRDefault="00BF092B" w:rsidP="003E46DD">
      <w:pPr>
        <w:pStyle w:val="Titre2"/>
      </w:pPr>
      <w:bookmarkStart w:id="108" w:name="_Toc237010722"/>
      <w:bookmarkStart w:id="109" w:name="_Toc237263811"/>
      <w:r w:rsidRPr="00BF092B">
        <w:t>Le Réseau d’Élevages de la Fédération</w:t>
      </w:r>
      <w:bookmarkEnd w:id="108"/>
      <w:bookmarkEnd w:id="109"/>
    </w:p>
    <w:p w14:paraId="6BE4FAF2" w14:textId="77777777" w:rsidR="00BF092B" w:rsidRDefault="00BF092B" w:rsidP="00BF092B">
      <w:r w:rsidRPr="00BF092B">
        <w:t>Ce collectif de 3 élevages fait naître les chiots et les fournit aux écoles de chiens guides fédérées partout en France et à d’autres associations de chiens d’assistance partenaires.</w:t>
      </w:r>
    </w:p>
    <w:p w14:paraId="0B8F9A7A" w14:textId="77777777" w:rsidR="00BF092B" w:rsidRDefault="00BF092B" w:rsidP="00BF092B">
      <w:pPr>
        <w:pStyle w:val="Paragraphedeliste"/>
        <w:numPr>
          <w:ilvl w:val="0"/>
          <w:numId w:val="1"/>
        </w:numPr>
      </w:pPr>
      <w:r w:rsidRPr="00BF092B">
        <w:t>Le Centre d’Élevage de Buc (École de Chiens Guides de Paris)</w:t>
      </w:r>
    </w:p>
    <w:p w14:paraId="3C2BD9D4" w14:textId="77777777" w:rsidR="00BF092B" w:rsidRDefault="00BF092B" w:rsidP="00BF092B">
      <w:pPr>
        <w:pStyle w:val="Paragraphedeliste"/>
        <w:numPr>
          <w:ilvl w:val="0"/>
          <w:numId w:val="1"/>
        </w:numPr>
      </w:pPr>
      <w:r w:rsidRPr="00BF092B">
        <w:t>Le Centre d’Étude de Sélection et d’Élevage de Chiens guides pour Aveugles et autres handicap (CESECAH)</w:t>
      </w:r>
    </w:p>
    <w:p w14:paraId="19A72EF9" w14:textId="6EB8EC13" w:rsidR="00BF092B" w:rsidRDefault="00BF092B" w:rsidP="00BF092B">
      <w:pPr>
        <w:pStyle w:val="Paragraphedeliste"/>
        <w:numPr>
          <w:ilvl w:val="0"/>
          <w:numId w:val="1"/>
        </w:numPr>
      </w:pPr>
      <w:r w:rsidRPr="00BF092B">
        <w:t>La Maison du Chiot (Chiens Guides d’Aveugles de l’Ouest)</w:t>
      </w:r>
    </w:p>
    <w:p w14:paraId="4745891E" w14:textId="77777777" w:rsidR="006D0DB1" w:rsidRDefault="006D0DB1" w:rsidP="006D0DB1">
      <w:pPr>
        <w:pStyle w:val="Paragraphedeliste"/>
      </w:pPr>
    </w:p>
    <w:p w14:paraId="5AFA1F3C" w14:textId="77777777" w:rsidR="00BF092B" w:rsidRDefault="00BF092B" w:rsidP="003E46DD">
      <w:pPr>
        <w:pStyle w:val="Titre2"/>
      </w:pPr>
      <w:bookmarkStart w:id="110" w:name="_Toc237010723"/>
      <w:bookmarkStart w:id="111" w:name="_Toc237263812"/>
      <w:r w:rsidRPr="00BF092B">
        <w:lastRenderedPageBreak/>
        <w:t>Nos reproductrices et reproducteurs</w:t>
      </w:r>
      <w:bookmarkEnd w:id="110"/>
      <w:bookmarkEnd w:id="111"/>
    </w:p>
    <w:p w14:paraId="508421F2" w14:textId="155482D5" w:rsidR="00BF092B" w:rsidRDefault="00BF092B" w:rsidP="00BF092B">
      <w:r w:rsidRPr="00BF092B">
        <w:t xml:space="preserve">Ils sont rigoureusement sélectionnés et issus de lignées choisies en France et à l’international. Ils répondent à </w:t>
      </w:r>
      <w:r w:rsidR="003E46DD">
        <w:t>trois</w:t>
      </w:r>
      <w:r w:rsidRPr="00BF092B">
        <w:t xml:space="preserve"> critères exigeants :</w:t>
      </w:r>
    </w:p>
    <w:p w14:paraId="662BDEEC" w14:textId="77777777" w:rsidR="006D0DB1" w:rsidRDefault="006D0DB1" w:rsidP="00BF092B"/>
    <w:p w14:paraId="0324C05D" w14:textId="77777777" w:rsidR="00BF092B" w:rsidRDefault="00BF092B" w:rsidP="006D0DB1">
      <w:pPr>
        <w:pStyle w:val="Paragraphedeliste"/>
        <w:numPr>
          <w:ilvl w:val="0"/>
          <w:numId w:val="12"/>
        </w:numPr>
      </w:pPr>
      <w:r w:rsidRPr="00BF092B">
        <w:rPr>
          <w:rStyle w:val="Titre4Car"/>
        </w:rPr>
        <w:t>Santé :</w:t>
      </w:r>
      <w:r>
        <w:br/>
      </w:r>
      <w:r w:rsidRPr="00BF092B">
        <w:t>une santé de fer !</w:t>
      </w:r>
    </w:p>
    <w:p w14:paraId="69A7DFA5" w14:textId="77777777" w:rsidR="00BF092B" w:rsidRDefault="00BF092B" w:rsidP="006D0DB1">
      <w:pPr>
        <w:pStyle w:val="Paragraphedeliste"/>
        <w:numPr>
          <w:ilvl w:val="0"/>
          <w:numId w:val="12"/>
        </w:numPr>
      </w:pPr>
      <w:r w:rsidRPr="00BF092B">
        <w:rPr>
          <w:rStyle w:val="Titre4Car"/>
        </w:rPr>
        <w:t>Morphologie :</w:t>
      </w:r>
      <w:r>
        <w:br/>
      </w:r>
      <w:r w:rsidRPr="00BF092B">
        <w:t>une taille minimale.</w:t>
      </w:r>
    </w:p>
    <w:p w14:paraId="4CCD01DD" w14:textId="77777777" w:rsidR="00BF092B" w:rsidRDefault="00BF092B" w:rsidP="006D0DB1">
      <w:pPr>
        <w:pStyle w:val="Paragraphedeliste"/>
        <w:numPr>
          <w:ilvl w:val="0"/>
          <w:numId w:val="12"/>
        </w:numPr>
      </w:pPr>
      <w:r w:rsidRPr="00BF092B">
        <w:rPr>
          <w:rStyle w:val="Titre4Car"/>
        </w:rPr>
        <w:t>Comportement :</w:t>
      </w:r>
      <w:r>
        <w:br/>
      </w:r>
      <w:r w:rsidRPr="00BF092B">
        <w:t>une attitude sereine en toute circonstance et une envie d’apprendre.</w:t>
      </w:r>
    </w:p>
    <w:p w14:paraId="6BE908D1" w14:textId="77777777" w:rsidR="00BF092B" w:rsidRDefault="00BF092B" w:rsidP="00BF092B">
      <w:r w:rsidRPr="00BF092B">
        <w:t>Tous ont d’excellentes bases d’éducation !</w:t>
      </w:r>
    </w:p>
    <w:p w14:paraId="15DAAD3C" w14:textId="2B72A27F" w:rsidR="00BF092B" w:rsidRDefault="00BF092B" w:rsidP="00BF092B">
      <w:r w:rsidRPr="00BF092B">
        <w:t>Nos reproductrices et reproducteurs vivent dans leurs famille d’élevage. Ils restent à la disposition de l’École pour les périodes de reproduction. Nos reproductrices ont maximum 3 portées dans leur vie.</w:t>
      </w:r>
    </w:p>
    <w:p w14:paraId="67D0B275" w14:textId="77777777" w:rsidR="006D0DB1" w:rsidRDefault="006D0DB1" w:rsidP="00BF092B"/>
    <w:p w14:paraId="0441DC11" w14:textId="77777777" w:rsidR="00BF092B" w:rsidRDefault="00BF092B" w:rsidP="003E46DD">
      <w:pPr>
        <w:pStyle w:val="Titre2"/>
      </w:pPr>
      <w:bookmarkStart w:id="112" w:name="_Toc237010724"/>
      <w:bookmarkStart w:id="113" w:name="_Toc237263813"/>
      <w:r w:rsidRPr="00BF092B">
        <w:t>Nos familles d’élevage</w:t>
      </w:r>
      <w:bookmarkEnd w:id="112"/>
      <w:bookmarkEnd w:id="113"/>
    </w:p>
    <w:p w14:paraId="0FAB0B78" w14:textId="12889A26" w:rsidR="00BF092B" w:rsidRDefault="00BF092B" w:rsidP="00BF092B">
      <w:r w:rsidRPr="00BF092B">
        <w:t>Devenir famille d’élevage bénévole c’</w:t>
      </w:r>
      <w:proofErr w:type="spellStart"/>
      <w:r w:rsidRPr="00BF092B">
        <w:t>est</w:t>
      </w:r>
      <w:proofErr w:type="spellEnd"/>
      <w:r w:rsidRPr="00BF092B">
        <w:t xml:space="preserve"> s’engager concrètement dans cette mission : accueillir une reproductrice ou un reproducteur, le rendre disponible pour les périodes de reproduction, l’accompagner au quotidien et jusqu’à la fin de sa vie, et bien sûr garder une bonne communication avec le Pôle Élevage.</w:t>
      </w:r>
    </w:p>
    <w:p w14:paraId="1D8E4E5E" w14:textId="77777777" w:rsidR="006D0DB1" w:rsidRDefault="006D0DB1" w:rsidP="00BF092B"/>
    <w:p w14:paraId="08F96831" w14:textId="4E04D68A" w:rsidR="00BF092B" w:rsidRDefault="003E46DD" w:rsidP="003E46DD">
      <w:pPr>
        <w:pStyle w:val="Titre2"/>
      </w:pPr>
      <w:bookmarkStart w:id="114" w:name="_Toc237010725"/>
      <w:bookmarkStart w:id="115" w:name="_Toc237263814"/>
      <w:r w:rsidRPr="00BF092B">
        <w:lastRenderedPageBreak/>
        <w:t>Devenir famille d’élevage</w:t>
      </w:r>
      <w:bookmarkEnd w:id="114"/>
      <w:bookmarkEnd w:id="115"/>
    </w:p>
    <w:p w14:paraId="0F6967BE" w14:textId="15056277" w:rsidR="004D0788" w:rsidRDefault="00BF092B" w:rsidP="00BF092B">
      <w:r w:rsidRPr="00BF092B">
        <w:t>Postulez en ligne sur : www.chiensguidesparis.fr et téléchargez le questionnaire à envoyer à elevages@chiensguidesparis.fr pour soumettre votre candidature. Nous étudions toutes les demandes et si vous êtes retenu, vous serez recontacté</w:t>
      </w:r>
    </w:p>
    <w:p w14:paraId="7F92E68F" w14:textId="77777777" w:rsidR="004D0788" w:rsidRDefault="004D0788">
      <w:r>
        <w:br w:type="page"/>
      </w:r>
    </w:p>
    <w:p w14:paraId="14BFC003" w14:textId="4BF71642" w:rsidR="00BF092B" w:rsidRDefault="004D0788" w:rsidP="003E46DD">
      <w:pPr>
        <w:pStyle w:val="Titre1"/>
      </w:pPr>
      <w:bookmarkStart w:id="116" w:name="_Toc237010726"/>
      <w:bookmarkStart w:id="117" w:name="_Toc237263815"/>
      <w:r>
        <w:lastRenderedPageBreak/>
        <w:t>Le Pôle Famille d’Accueil</w:t>
      </w:r>
      <w:bookmarkEnd w:id="116"/>
      <w:bookmarkEnd w:id="117"/>
    </w:p>
    <w:p w14:paraId="27BC107C" w14:textId="6D11B7EA" w:rsidR="004D0788" w:rsidRDefault="004D0788" w:rsidP="004D0788">
      <w:r w:rsidRPr="004D0788">
        <w:t>Le Pôle Famille d’Accueil est au cœur du parcours des futurs chiens guides. Il accompagne chaque chiot dans sa vie quotidienne, entre ses 3 mois et son entrée en éducation.  Véritable relais entre l’élevage et l’éducation, ce pôle s’appuie sur un réseau d’une</w:t>
      </w:r>
      <w:r w:rsidR="006D0DB1">
        <w:t xml:space="preserve"> centaine de familles béné</w:t>
      </w:r>
      <w:r w:rsidRPr="004D0788">
        <w:t>voles engagées.</w:t>
      </w:r>
    </w:p>
    <w:p w14:paraId="5BC975CE" w14:textId="77777777" w:rsidR="006D0DB1" w:rsidRDefault="006D0DB1" w:rsidP="004D0788"/>
    <w:p w14:paraId="4B6211F8" w14:textId="77777777" w:rsidR="004D0788" w:rsidRDefault="004D0788" w:rsidP="003E46DD">
      <w:pPr>
        <w:pStyle w:val="Titre2"/>
      </w:pPr>
      <w:bookmarkStart w:id="118" w:name="_Toc237010727"/>
      <w:bookmarkStart w:id="119" w:name="_Toc237263816"/>
      <w:r w:rsidRPr="004D0788">
        <w:t>Les Missions du pôle</w:t>
      </w:r>
      <w:bookmarkEnd w:id="118"/>
      <w:bookmarkEnd w:id="119"/>
    </w:p>
    <w:p w14:paraId="3733597F" w14:textId="77777777" w:rsidR="004D0788" w:rsidRDefault="004D0788" w:rsidP="004D0788">
      <w:pPr>
        <w:pStyle w:val="Paragraphedeliste"/>
        <w:numPr>
          <w:ilvl w:val="0"/>
          <w:numId w:val="1"/>
        </w:numPr>
      </w:pPr>
      <w:r w:rsidRPr="004D0788">
        <w:t>Placer les chiots dans des familles bénévoles adaptées à chacun d’eux</w:t>
      </w:r>
    </w:p>
    <w:p w14:paraId="774A30BC" w14:textId="77777777" w:rsidR="004D0788" w:rsidRDefault="004D0788" w:rsidP="004D0788">
      <w:pPr>
        <w:pStyle w:val="Paragraphedeliste"/>
        <w:numPr>
          <w:ilvl w:val="0"/>
          <w:numId w:val="1"/>
        </w:numPr>
      </w:pPr>
      <w:r w:rsidRPr="004D0788">
        <w:t>Accompagner les familles afin de faire évoluer sereine ment les élèves chiens guides dans toutes les situations du quotidien</w:t>
      </w:r>
    </w:p>
    <w:p w14:paraId="1AE4A58C" w14:textId="77777777" w:rsidR="004D0788" w:rsidRDefault="004D0788" w:rsidP="004D0788">
      <w:pPr>
        <w:pStyle w:val="Paragraphedeliste"/>
        <w:numPr>
          <w:ilvl w:val="0"/>
          <w:numId w:val="1"/>
        </w:numPr>
      </w:pPr>
      <w:r w:rsidRPr="004D0788">
        <w:t>Former les chiots aux bases d’apprentissage, essentielles à leur future mission de chien guide</w:t>
      </w:r>
    </w:p>
    <w:p w14:paraId="7CCE496B" w14:textId="0003C7BD" w:rsidR="004D0788" w:rsidRDefault="004D0788" w:rsidP="004D0788">
      <w:pPr>
        <w:pStyle w:val="Paragraphedeliste"/>
        <w:numPr>
          <w:ilvl w:val="0"/>
          <w:numId w:val="1"/>
        </w:numPr>
      </w:pPr>
      <w:r w:rsidRPr="004D0788">
        <w:t>Faire passer à l’élève chien guide le Certificat d’entrée en éducation validant ses acquis</w:t>
      </w:r>
    </w:p>
    <w:p w14:paraId="2C125D6D" w14:textId="77777777" w:rsidR="006D0DB1" w:rsidRDefault="006D0DB1" w:rsidP="006D0DB1">
      <w:pPr>
        <w:pStyle w:val="Paragraphedeliste"/>
      </w:pPr>
    </w:p>
    <w:p w14:paraId="44851108" w14:textId="77777777" w:rsidR="004D0788" w:rsidRDefault="004D0788" w:rsidP="003E46DD">
      <w:pPr>
        <w:pStyle w:val="Titre3"/>
      </w:pPr>
      <w:bookmarkStart w:id="120" w:name="_Toc237262381"/>
      <w:bookmarkStart w:id="121" w:name="_Toc237263572"/>
      <w:bookmarkStart w:id="122" w:name="_Toc237263817"/>
      <w:r w:rsidRPr="004D0788">
        <w:t>Et après ?</w:t>
      </w:r>
      <w:bookmarkEnd w:id="120"/>
      <w:bookmarkEnd w:id="121"/>
      <w:bookmarkEnd w:id="122"/>
    </w:p>
    <w:p w14:paraId="4C539741" w14:textId="638A1CF0" w:rsidR="004D0788" w:rsidRDefault="004D0788" w:rsidP="004D0788">
      <w:r w:rsidRPr="004D0788">
        <w:t>Les chiens qui sont aptes à poursuivre le parcours d’élève chien guide continuent leur éducation. Certains seront sélectionnés à l’âge d’un an pour devenir reproductrices ou reproducteurs.</w:t>
      </w:r>
    </w:p>
    <w:p w14:paraId="63D04AE0" w14:textId="17C907A6" w:rsidR="004D0788" w:rsidRDefault="004D0788" w:rsidP="004D0788">
      <w:r w:rsidRPr="004D0788">
        <w:t>Les chiens ne présentant pas les aptitudes requises pour devenir chiens guides à Paris sont, selon leur profil, mutualisés vers une autre école de chiens guides fédérée en province, réorientés vers une autre association de chiens d’assistance ou proposés à l’adoption comme chiens de compagnie.</w:t>
      </w:r>
    </w:p>
    <w:p w14:paraId="163718A4" w14:textId="77777777" w:rsidR="006D0DB1" w:rsidRDefault="006D0DB1" w:rsidP="004D0788"/>
    <w:p w14:paraId="51ACD72B" w14:textId="77777777" w:rsidR="004D0788" w:rsidRDefault="004D0788" w:rsidP="003E46DD">
      <w:pPr>
        <w:pStyle w:val="Titre2"/>
      </w:pPr>
      <w:bookmarkStart w:id="123" w:name="_Toc237010728"/>
      <w:bookmarkStart w:id="124" w:name="_Toc237263818"/>
      <w:r w:rsidRPr="004D0788">
        <w:lastRenderedPageBreak/>
        <w:t>Nos familles bénévoles</w:t>
      </w:r>
      <w:bookmarkEnd w:id="123"/>
      <w:bookmarkEnd w:id="124"/>
    </w:p>
    <w:p w14:paraId="463618EB" w14:textId="37CCB9C0" w:rsidR="004D0788" w:rsidRDefault="004D0788" w:rsidP="004D0788">
      <w:r w:rsidRPr="004D0788">
        <w:t>Devenir famille d’accueil, c’est accueillir le chiot dans son foyer pendant environ 9 mois, l’intégrer à son quotidien pour lui enseigner les principales bases de l’éducation. Grâce à son statut d’élève chien guide, il bénéficie d’un libre accès aux lieux publics et aux transports. Il doit accompagner sa famille dans ses dé placements personnels et professionnels, favorisant ainsi une immersion complète dans la vie réelle et faire de lui un chien bien dans ses pattes !  </w:t>
      </w:r>
    </w:p>
    <w:p w14:paraId="0964323B" w14:textId="77777777" w:rsidR="004D0788" w:rsidRDefault="004D0788" w:rsidP="004D0788">
      <w:r w:rsidRPr="004D0788">
        <w:t>Encadrées par des moniteurs professionnels, les familles ne sont jamais seules. Elles bénéficient d’un accompagnement régulier, de conseils personnalisés et de temps collectifs :</w:t>
      </w:r>
    </w:p>
    <w:p w14:paraId="0A7FD303" w14:textId="77777777" w:rsidR="004D0788" w:rsidRDefault="004D0788" w:rsidP="004D0788">
      <w:pPr>
        <w:pStyle w:val="Paragraphedeliste"/>
        <w:numPr>
          <w:ilvl w:val="0"/>
          <w:numId w:val="1"/>
        </w:numPr>
      </w:pPr>
      <w:r w:rsidRPr="004D0788">
        <w:t>Séances de travail en groupe</w:t>
      </w:r>
    </w:p>
    <w:p w14:paraId="4AE5AE85" w14:textId="77777777" w:rsidR="004D0788" w:rsidRDefault="004D0788" w:rsidP="004D0788">
      <w:pPr>
        <w:pStyle w:val="Paragraphedeliste"/>
        <w:numPr>
          <w:ilvl w:val="0"/>
          <w:numId w:val="1"/>
        </w:numPr>
      </w:pPr>
      <w:r w:rsidRPr="004D0788">
        <w:t>Stages au sein de l’École</w:t>
      </w:r>
    </w:p>
    <w:p w14:paraId="263A3267" w14:textId="77777777" w:rsidR="004D0788" w:rsidRDefault="004D0788" w:rsidP="004D0788">
      <w:pPr>
        <w:pStyle w:val="Paragraphedeliste"/>
        <w:numPr>
          <w:ilvl w:val="0"/>
          <w:numId w:val="1"/>
        </w:numPr>
      </w:pPr>
      <w:r w:rsidRPr="004D0788">
        <w:t>Suivi individualisé du chiot</w:t>
      </w:r>
    </w:p>
    <w:p w14:paraId="39542E2F" w14:textId="7F4CA61C" w:rsidR="004D0788" w:rsidRDefault="004D0788" w:rsidP="004D0788">
      <w:r w:rsidRPr="004D0788">
        <w:t>Devenir famille relais, c’est accueillir ponctuellement sur une courte période un élève ou un chien guide chez soi, tout en maintenant son enseignement.</w:t>
      </w:r>
    </w:p>
    <w:p w14:paraId="3A8D7D74" w14:textId="77777777" w:rsidR="006D0DB1" w:rsidRDefault="006D0DB1" w:rsidP="004D0788"/>
    <w:p w14:paraId="7366B7A1" w14:textId="77777777" w:rsidR="004D0788" w:rsidRDefault="004D0788" w:rsidP="003E46DD">
      <w:pPr>
        <w:pStyle w:val="Titre2"/>
      </w:pPr>
      <w:bookmarkStart w:id="125" w:name="_Toc237010729"/>
      <w:bookmarkStart w:id="126" w:name="_Toc237263819"/>
      <w:r w:rsidRPr="004D0788">
        <w:t>Un chiot bien dans ses pattes !</w:t>
      </w:r>
      <w:bookmarkEnd w:id="125"/>
      <w:bookmarkEnd w:id="126"/>
    </w:p>
    <w:p w14:paraId="6C9A2330" w14:textId="6172279E" w:rsidR="004D0788" w:rsidRDefault="004D0788" w:rsidP="004D0788">
      <w:r w:rsidRPr="004D0788">
        <w:t>Pendant un an, les familles d’accueil accompagnées des moniteurs mettent en place des apprentissages structurés, et visent l’acquisition de qualités comportementales nécessaires au futur rôle de chien guide :</w:t>
      </w:r>
    </w:p>
    <w:p w14:paraId="7526F719" w14:textId="77777777" w:rsidR="004D0788" w:rsidRDefault="004D0788" w:rsidP="006D0DB1">
      <w:pPr>
        <w:pStyle w:val="Paragraphedeliste"/>
        <w:numPr>
          <w:ilvl w:val="0"/>
          <w:numId w:val="16"/>
        </w:numPr>
      </w:pPr>
      <w:r w:rsidRPr="004D0788">
        <w:rPr>
          <w:rStyle w:val="Titre4Car"/>
        </w:rPr>
        <w:lastRenderedPageBreak/>
        <w:t>Autocontrôles</w:t>
      </w:r>
      <w:r>
        <w:br/>
      </w:r>
      <w:r w:rsidRPr="004D0788">
        <w:t>Capacité à se maîtriser et à gérer ses réactions face aux stimulations de l’environnement</w:t>
      </w:r>
    </w:p>
    <w:p w14:paraId="2F5FCFD1" w14:textId="77777777" w:rsidR="004D0788" w:rsidRDefault="004D0788" w:rsidP="006D0DB1">
      <w:pPr>
        <w:pStyle w:val="Paragraphedeliste"/>
        <w:numPr>
          <w:ilvl w:val="0"/>
          <w:numId w:val="16"/>
        </w:numPr>
      </w:pPr>
      <w:r w:rsidRPr="004D0788">
        <w:rPr>
          <w:rStyle w:val="Titre4Car"/>
        </w:rPr>
        <w:t>Sérénité</w:t>
      </w:r>
      <w:r>
        <w:br/>
      </w:r>
      <w:r w:rsidRPr="004D0788">
        <w:t>Maintien d’un état émotionnel stable et d’un comportement adapté en toute circonstance</w:t>
      </w:r>
    </w:p>
    <w:p w14:paraId="182BFBDD" w14:textId="77777777" w:rsidR="004D0788" w:rsidRDefault="004D0788" w:rsidP="006D0DB1">
      <w:pPr>
        <w:pStyle w:val="Paragraphedeliste"/>
        <w:numPr>
          <w:ilvl w:val="0"/>
          <w:numId w:val="16"/>
        </w:numPr>
      </w:pPr>
      <w:r w:rsidRPr="004D0788">
        <w:rPr>
          <w:rStyle w:val="Titre4Car"/>
        </w:rPr>
        <w:t>Sociabilité</w:t>
      </w:r>
      <w:r>
        <w:br/>
      </w:r>
      <w:r w:rsidRPr="004D0788">
        <w:t xml:space="preserve">Interactions appropriées et positives avec entre autres les humains et les chiens </w:t>
      </w:r>
    </w:p>
    <w:p w14:paraId="642FD020" w14:textId="77777777" w:rsidR="004D0788" w:rsidRDefault="004D0788" w:rsidP="006D0DB1">
      <w:pPr>
        <w:pStyle w:val="Paragraphedeliste"/>
        <w:numPr>
          <w:ilvl w:val="0"/>
          <w:numId w:val="16"/>
        </w:numPr>
      </w:pPr>
      <w:r w:rsidRPr="004D0788">
        <w:rPr>
          <w:rStyle w:val="Titre4Car"/>
        </w:rPr>
        <w:t>Motivation</w:t>
      </w:r>
      <w:r>
        <w:br/>
      </w:r>
      <w:r w:rsidRPr="004D0788">
        <w:t>Intérêt pour les exercices proposés et envie d’apprendre</w:t>
      </w:r>
    </w:p>
    <w:p w14:paraId="4919D917" w14:textId="2A6C1B50" w:rsidR="004D0788" w:rsidRDefault="004D0788" w:rsidP="006D0DB1">
      <w:pPr>
        <w:pStyle w:val="Paragraphedeliste"/>
        <w:numPr>
          <w:ilvl w:val="0"/>
          <w:numId w:val="16"/>
        </w:numPr>
      </w:pPr>
      <w:r w:rsidRPr="004D0788">
        <w:rPr>
          <w:rStyle w:val="Titre4Car"/>
        </w:rPr>
        <w:t>Jeu</w:t>
      </w:r>
      <w:r>
        <w:br/>
      </w:r>
      <w:r w:rsidRPr="004D0788">
        <w:t>Utilisation du jeu comme renforçateur, soutenant la relation et les apprentissages</w:t>
      </w:r>
    </w:p>
    <w:p w14:paraId="10608490" w14:textId="77777777" w:rsidR="006D0DB1" w:rsidRDefault="006D0DB1" w:rsidP="006D0DB1">
      <w:pPr>
        <w:pStyle w:val="Paragraphedeliste"/>
      </w:pPr>
    </w:p>
    <w:p w14:paraId="7910F8D2" w14:textId="4C946D21" w:rsidR="004D0788" w:rsidRDefault="003E46DD" w:rsidP="003E46DD">
      <w:pPr>
        <w:pStyle w:val="Titre2"/>
      </w:pPr>
      <w:bookmarkStart w:id="127" w:name="_Toc237010730"/>
      <w:bookmarkStart w:id="128" w:name="_Toc237263820"/>
      <w:r w:rsidRPr="004D0788">
        <w:t>Devenir famille d’accueil/relais</w:t>
      </w:r>
      <w:bookmarkEnd w:id="127"/>
      <w:bookmarkEnd w:id="128"/>
    </w:p>
    <w:p w14:paraId="1B6DEFF4" w14:textId="33666471" w:rsidR="004D0788" w:rsidRDefault="004D0788" w:rsidP="004D0788">
      <w:r w:rsidRPr="004D0788">
        <w:t>Postulez en ligne sur : www.chiensguidesparis.fr et téléchargez le questionnaire à envoyer à fa@chiensguidesparis.fr pour soumettre votre candidature. Nous étudions toutes les demandes et si vous êtes retenu, vous serez recontacté.</w:t>
      </w:r>
    </w:p>
    <w:p w14:paraId="729D0873" w14:textId="0D5A06D6" w:rsidR="004D0788" w:rsidRDefault="004D0788">
      <w:r>
        <w:br w:type="page"/>
      </w:r>
    </w:p>
    <w:p w14:paraId="3B7C6159" w14:textId="77777777" w:rsidR="008C6567" w:rsidRDefault="008C6567" w:rsidP="003E46DD">
      <w:pPr>
        <w:pStyle w:val="Titre1"/>
      </w:pPr>
      <w:bookmarkStart w:id="129" w:name="_Toc237010731"/>
      <w:bookmarkStart w:id="130" w:name="_Toc237263821"/>
      <w:r w:rsidRPr="008C6567">
        <w:lastRenderedPageBreak/>
        <w:t>Le Pôle Éducation</w:t>
      </w:r>
      <w:bookmarkEnd w:id="129"/>
      <w:bookmarkEnd w:id="130"/>
    </w:p>
    <w:p w14:paraId="68A2542F" w14:textId="77777777" w:rsidR="008C6567" w:rsidRDefault="008C6567" w:rsidP="004D0788">
      <w:r w:rsidRPr="008C6567">
        <w:t>Le Pôle Éducation prend en charge les élèves chiens guides après leur période en famille d’accueil. Sa mission : poursuivre leur formation pour qu’ils puissent accompagner, en toute sécurité, une personne aveugle ou malvoyante dans ses déplacements.</w:t>
      </w:r>
    </w:p>
    <w:p w14:paraId="09827BD8" w14:textId="77777777" w:rsidR="008C6567" w:rsidRDefault="008C6567" w:rsidP="004D0788">
      <w:r w:rsidRPr="008C6567">
        <w:t>Les éducateurs suivent une formation professionnelle de 4 ans, alliant théorie et pratique sur l’éducation canine et la prise en charge de personnes en situation de handicap visuel.  Cette double approche permet de construire une relation de confiance et de poser les bases d’un binôme auto nome et serein.</w:t>
      </w:r>
    </w:p>
    <w:p w14:paraId="51C4F850" w14:textId="755EBA4D" w:rsidR="004D0788" w:rsidRDefault="008C6567" w:rsidP="004D0788">
      <w:r w:rsidRPr="008C6567">
        <w:t>Le Pôle Éducation prépare ainsi la rencontre entre le chien guide et son futur maître.</w:t>
      </w:r>
    </w:p>
    <w:p w14:paraId="4E1E1FD9" w14:textId="77777777" w:rsidR="006D0DB1" w:rsidRDefault="006D0DB1" w:rsidP="004D0788"/>
    <w:p w14:paraId="306E3628" w14:textId="77777777" w:rsidR="008C6567" w:rsidRDefault="008C6567" w:rsidP="00B37369">
      <w:pPr>
        <w:pStyle w:val="Titre2"/>
      </w:pPr>
      <w:bookmarkStart w:id="131" w:name="_Toc237010732"/>
      <w:bookmarkStart w:id="132" w:name="_Toc237263822"/>
      <w:r w:rsidRPr="008C6567">
        <w:t>La Mission du pôle</w:t>
      </w:r>
      <w:bookmarkEnd w:id="131"/>
      <w:bookmarkEnd w:id="132"/>
    </w:p>
    <w:p w14:paraId="073919DD" w14:textId="587924C5" w:rsidR="008C6567" w:rsidRDefault="008C6567" w:rsidP="004D0788">
      <w:r w:rsidRPr="008C6567">
        <w:t>Le Pôle éducation intervient dans la dernière étape de formation du chien guide. Son action s’organise autour de 3 missions principales. </w:t>
      </w:r>
    </w:p>
    <w:p w14:paraId="3A8491E7" w14:textId="77777777" w:rsidR="006D0DB1" w:rsidRDefault="006D0DB1" w:rsidP="004D0788"/>
    <w:p w14:paraId="12E2FC41" w14:textId="77777777" w:rsidR="008C6567" w:rsidRDefault="008C6567" w:rsidP="00B37369">
      <w:pPr>
        <w:pStyle w:val="Titre3"/>
      </w:pPr>
      <w:bookmarkStart w:id="133" w:name="_Toc237262387"/>
      <w:bookmarkStart w:id="134" w:name="_Toc237263578"/>
      <w:bookmarkStart w:id="135" w:name="_Toc237263823"/>
      <w:r w:rsidRPr="008C6567">
        <w:t>Éduquer les élèves chiens guides</w:t>
      </w:r>
      <w:bookmarkEnd w:id="133"/>
      <w:bookmarkEnd w:id="134"/>
      <w:bookmarkEnd w:id="135"/>
    </w:p>
    <w:p w14:paraId="6A83B4B5" w14:textId="36838128" w:rsidR="00AB3F30" w:rsidRDefault="008C6567" w:rsidP="00E857C6">
      <w:r w:rsidRPr="008C6567">
        <w:t>Chaque éducateur accompagne simultanément 3 chiens pendant 6 à 8 mois. L’éducation mise en place repose sur une approche individualisée, un apprentissage ludique et la motivation du chien à apprendre.</w:t>
      </w:r>
      <w:r w:rsidR="00F42D6D">
        <w:t xml:space="preserve"> </w:t>
      </w:r>
      <w:r w:rsidRPr="008C6567">
        <w:t>Les chiens guides apprennent environ 50 ordres essent</w:t>
      </w:r>
      <w:r w:rsidR="00B37369">
        <w:t>iels</w:t>
      </w:r>
      <w:r w:rsidR="00AB3F30">
        <w:t>.</w:t>
      </w:r>
    </w:p>
    <w:p w14:paraId="6DFEA436" w14:textId="77777777" w:rsidR="006D0DB1" w:rsidRDefault="006D0DB1" w:rsidP="00E857C6"/>
    <w:p w14:paraId="65E65820" w14:textId="22361793" w:rsidR="008C6567" w:rsidRDefault="008C6567" w:rsidP="00B37369">
      <w:pPr>
        <w:pStyle w:val="Titre3"/>
      </w:pPr>
      <w:bookmarkStart w:id="136" w:name="_Toc237262389"/>
      <w:bookmarkStart w:id="137" w:name="_Toc237263579"/>
      <w:bookmarkStart w:id="138" w:name="_Toc237263824"/>
      <w:r w:rsidRPr="008C6567">
        <w:lastRenderedPageBreak/>
        <w:t>Valider les aptitudes au guidage</w:t>
      </w:r>
      <w:bookmarkEnd w:id="136"/>
      <w:bookmarkEnd w:id="137"/>
      <w:bookmarkEnd w:id="138"/>
    </w:p>
    <w:p w14:paraId="76B273CD" w14:textId="501F55CA" w:rsidR="008C6567" w:rsidRDefault="008C6567" w:rsidP="004D0788">
      <w:r w:rsidRPr="008C6567">
        <w:t>En fin de formation, les élèves chiens guides passent le Certificat d’Aptitude au Guidage (CAG). Cette évaluation confirme leur capacité à accompagner une personne déficiente visuelle en toute sécurité.</w:t>
      </w:r>
    </w:p>
    <w:p w14:paraId="5D2B177C" w14:textId="77777777" w:rsidR="006D0DB1" w:rsidRDefault="006D0DB1" w:rsidP="004D0788"/>
    <w:p w14:paraId="2759BF69" w14:textId="77777777" w:rsidR="008C6567" w:rsidRDefault="008C6567" w:rsidP="00435E6A">
      <w:pPr>
        <w:pStyle w:val="Titre3"/>
      </w:pPr>
      <w:bookmarkStart w:id="139" w:name="_Toc237262390"/>
      <w:bookmarkStart w:id="140" w:name="_Toc237263580"/>
      <w:bookmarkStart w:id="141" w:name="_Toc237263825"/>
      <w:r w:rsidRPr="008C6567">
        <w:t>Accompagner la remise du chien guide</w:t>
      </w:r>
      <w:bookmarkEnd w:id="139"/>
      <w:bookmarkEnd w:id="140"/>
      <w:bookmarkEnd w:id="141"/>
    </w:p>
    <w:p w14:paraId="096D1C8B" w14:textId="6EE74E17" w:rsidR="008C6567" w:rsidRDefault="008C6567" w:rsidP="004D0788">
      <w:r w:rsidRPr="008C6567">
        <w:t>Une fois le binôme maître/chien guide confirmé, à la suite de séances de préparation, un stage de remise de 3 semaine</w:t>
      </w:r>
      <w:r w:rsidR="00F86AC9">
        <w:t>s débute, à la fois à l’associa</w:t>
      </w:r>
      <w:r w:rsidRPr="008C6567">
        <w:t>tion et au domicile de la personne. Le binôme va apprendre à se connaître pour construire une relation affective et gagner en autonomie dans leur déplacement.</w:t>
      </w:r>
    </w:p>
    <w:p w14:paraId="3AABBDFE" w14:textId="77777777" w:rsidR="006D0DB1" w:rsidRDefault="006D0DB1" w:rsidP="004D0788"/>
    <w:p w14:paraId="0C613F3F" w14:textId="77777777" w:rsidR="00E857C6" w:rsidRPr="00B37369" w:rsidRDefault="00E857C6" w:rsidP="00E857C6">
      <w:pPr>
        <w:pStyle w:val="Titre2"/>
      </w:pPr>
      <w:bookmarkStart w:id="142" w:name="_Toc237263826"/>
      <w:bookmarkStart w:id="143" w:name="_Toc237010733"/>
      <w:r>
        <w:t>Les 5 piliers de l’éducation :</w:t>
      </w:r>
      <w:bookmarkEnd w:id="142"/>
      <w:r>
        <w:t xml:space="preserve"> </w:t>
      </w:r>
    </w:p>
    <w:p w14:paraId="09C3FCA7" w14:textId="77777777" w:rsidR="00E857C6" w:rsidRDefault="00E857C6" w:rsidP="006D0DB1">
      <w:pPr>
        <w:pStyle w:val="Paragraphedeliste"/>
        <w:numPr>
          <w:ilvl w:val="0"/>
          <w:numId w:val="17"/>
        </w:numPr>
      </w:pPr>
      <w:r w:rsidRPr="00B37369">
        <w:rPr>
          <w:rStyle w:val="Titre4Car"/>
        </w:rPr>
        <w:t>L’obéissance</w:t>
      </w:r>
      <w:r>
        <w:br/>
      </w:r>
      <w:r w:rsidRPr="008C6567">
        <w:t>Le chien doit être attentif à son maître, quelles que soient les situations.</w:t>
      </w:r>
    </w:p>
    <w:p w14:paraId="3EC03EF3" w14:textId="77777777" w:rsidR="00E857C6" w:rsidRDefault="00E857C6" w:rsidP="006D0DB1">
      <w:pPr>
        <w:pStyle w:val="Paragraphedeliste"/>
        <w:numPr>
          <w:ilvl w:val="0"/>
          <w:numId w:val="17"/>
        </w:numPr>
      </w:pPr>
      <w:r w:rsidRPr="00B37369">
        <w:rPr>
          <w:rStyle w:val="Titre4Car"/>
        </w:rPr>
        <w:t>Le déplacement</w:t>
      </w:r>
      <w:r>
        <w:br/>
      </w:r>
      <w:r w:rsidRPr="008C6567">
        <w:t>Le chien doit avoir une allure fluide au harnais.</w:t>
      </w:r>
    </w:p>
    <w:p w14:paraId="703BD787" w14:textId="77777777" w:rsidR="00E857C6" w:rsidRDefault="00E857C6" w:rsidP="006D0DB1">
      <w:pPr>
        <w:pStyle w:val="Paragraphedeliste"/>
        <w:numPr>
          <w:ilvl w:val="0"/>
          <w:numId w:val="17"/>
        </w:numPr>
      </w:pPr>
      <w:r w:rsidRPr="00B37369">
        <w:rPr>
          <w:rStyle w:val="Titre4Car"/>
        </w:rPr>
        <w:t>La recherche</w:t>
      </w:r>
      <w:r>
        <w:br/>
      </w:r>
      <w:r w:rsidRPr="008C6567">
        <w:t>Le chien doit pouvoir trouver un lieu, un objet sur ordre. Le contournement d’obstacles Le chien doit être capable d’éviter ou signaler tout ce qui peut mettre en danger une personne déficiente visuelle.</w:t>
      </w:r>
    </w:p>
    <w:p w14:paraId="42C83B6C" w14:textId="77777777" w:rsidR="00E857C6" w:rsidRPr="00B37369" w:rsidRDefault="00E857C6" w:rsidP="006D0DB1">
      <w:pPr>
        <w:pStyle w:val="Paragraphedeliste"/>
        <w:numPr>
          <w:ilvl w:val="0"/>
          <w:numId w:val="17"/>
        </w:numPr>
        <w:autoSpaceDE w:val="0"/>
        <w:autoSpaceDN w:val="0"/>
        <w:adjustRightInd w:val="0"/>
        <w:spacing w:after="0" w:line="240" w:lineRule="auto"/>
        <w:rPr>
          <w:rStyle w:val="Titre4Car"/>
        </w:rPr>
      </w:pPr>
      <w:r>
        <w:rPr>
          <w:rStyle w:val="Titre4Car"/>
        </w:rPr>
        <w:t xml:space="preserve">Le contournement </w:t>
      </w:r>
      <w:r w:rsidRPr="00B37369">
        <w:rPr>
          <w:rStyle w:val="Titre4Car"/>
        </w:rPr>
        <w:t>d’obstacles</w:t>
      </w:r>
    </w:p>
    <w:p w14:paraId="445BD318" w14:textId="77777777" w:rsidR="006D0DB1" w:rsidRDefault="00E857C6" w:rsidP="006D0DB1">
      <w:pPr>
        <w:autoSpaceDE w:val="0"/>
        <w:autoSpaceDN w:val="0"/>
        <w:adjustRightInd w:val="0"/>
        <w:spacing w:after="0" w:line="240" w:lineRule="auto"/>
      </w:pPr>
      <w:r>
        <w:t xml:space="preserve">Le chien doit être capable </w:t>
      </w:r>
      <w:r w:rsidRPr="00B37369">
        <w:t>d’évit</w:t>
      </w:r>
      <w:r>
        <w:t xml:space="preserve">er ou signaler tout ce qui peut mettre en danger une personne </w:t>
      </w:r>
      <w:r w:rsidRPr="00B37369">
        <w:t>déficiente visuelle.</w:t>
      </w:r>
    </w:p>
    <w:p w14:paraId="7F021EB9" w14:textId="319D0DE2" w:rsidR="00E857C6" w:rsidRDefault="00E857C6" w:rsidP="006D0DB1">
      <w:pPr>
        <w:pStyle w:val="Paragraphedeliste"/>
        <w:numPr>
          <w:ilvl w:val="0"/>
          <w:numId w:val="19"/>
        </w:numPr>
        <w:autoSpaceDE w:val="0"/>
        <w:autoSpaceDN w:val="0"/>
        <w:adjustRightInd w:val="0"/>
        <w:spacing w:after="0" w:line="240" w:lineRule="auto"/>
      </w:pPr>
      <w:r w:rsidRPr="00B37369">
        <w:rPr>
          <w:rStyle w:val="Titre4Car"/>
        </w:rPr>
        <w:t>La responsabilisation</w:t>
      </w:r>
      <w:r>
        <w:br/>
      </w:r>
      <w:r w:rsidRPr="008C6567">
        <w:t>Le chien doit faire preuve d’autonomie et de prise d’initiative face à des situations imprévues.</w:t>
      </w:r>
    </w:p>
    <w:p w14:paraId="712A634D" w14:textId="77777777" w:rsidR="006D0DB1" w:rsidRDefault="006D0DB1" w:rsidP="006D0DB1">
      <w:pPr>
        <w:pStyle w:val="Paragraphedeliste"/>
        <w:autoSpaceDE w:val="0"/>
        <w:autoSpaceDN w:val="0"/>
        <w:adjustRightInd w:val="0"/>
        <w:spacing w:after="0" w:line="240" w:lineRule="auto"/>
      </w:pPr>
    </w:p>
    <w:p w14:paraId="361927F7" w14:textId="243421D1" w:rsidR="008C6567" w:rsidRPr="00435E6A" w:rsidRDefault="008C6567" w:rsidP="00435E6A">
      <w:pPr>
        <w:pStyle w:val="Titre2"/>
      </w:pPr>
      <w:bookmarkStart w:id="144" w:name="_Toc237263827"/>
      <w:r w:rsidRPr="00435E6A">
        <w:t xml:space="preserve">Nos races de chien </w:t>
      </w:r>
      <w:proofErr w:type="gramStart"/>
      <w:r w:rsidRPr="00435E6A">
        <w:t>guide</w:t>
      </w:r>
      <w:bookmarkEnd w:id="143"/>
      <w:bookmarkEnd w:id="144"/>
      <w:proofErr w:type="gramEnd"/>
    </w:p>
    <w:p w14:paraId="1FE85ED1" w14:textId="77777777" w:rsidR="008C6567" w:rsidRDefault="008C6567" w:rsidP="004D0788">
      <w:r w:rsidRPr="008C6567">
        <w:t>Labrador</w:t>
      </w:r>
      <w:r>
        <w:t xml:space="preserve"> </w:t>
      </w:r>
      <w:r w:rsidRPr="008C6567">
        <w:t>Retriever</w:t>
      </w:r>
      <w:r>
        <w:t>,</w:t>
      </w:r>
      <w:r w:rsidRPr="008C6567">
        <w:t xml:space="preserve"> Golden Retriever</w:t>
      </w:r>
      <w:r>
        <w:t>,</w:t>
      </w:r>
      <w:r w:rsidRPr="008C6567">
        <w:t xml:space="preserve"> Croisement Labrador Golden</w:t>
      </w:r>
      <w:r>
        <w:t>,</w:t>
      </w:r>
      <w:r w:rsidRPr="008C6567">
        <w:t xml:space="preserve"> </w:t>
      </w:r>
      <w:r>
        <w:t xml:space="preserve">et </w:t>
      </w:r>
      <w:proofErr w:type="spellStart"/>
      <w:r w:rsidRPr="008C6567">
        <w:t>Labradoodle</w:t>
      </w:r>
      <w:proofErr w:type="spellEnd"/>
      <w:r>
        <w:t>.</w:t>
      </w:r>
      <w:r w:rsidRPr="008C6567">
        <w:t xml:space="preserve"> </w:t>
      </w:r>
    </w:p>
    <w:p w14:paraId="7E14FC7B" w14:textId="7285D22C" w:rsidR="008C6567" w:rsidRDefault="008C6567" w:rsidP="004D0788">
      <w:r w:rsidRPr="008C6567">
        <w:t>Appréciés pour leur intelligence, leur prise d’initiatives, leur sociabilité et leur envie de coopérer avec l’humain. Ces races de chiens présentent les qualités recherchées pour le guidage. </w:t>
      </w:r>
    </w:p>
    <w:p w14:paraId="12DCC45E" w14:textId="77777777" w:rsidR="006D0DB1" w:rsidRDefault="006D0DB1" w:rsidP="004D0788"/>
    <w:p w14:paraId="08304D75" w14:textId="77777777" w:rsidR="008C6567" w:rsidRDefault="008C6567" w:rsidP="00435E6A">
      <w:pPr>
        <w:pStyle w:val="Titre2"/>
      </w:pPr>
      <w:bookmarkStart w:id="145" w:name="_Toc237010734"/>
      <w:bookmarkStart w:id="146" w:name="_Toc237263828"/>
      <w:r w:rsidRPr="008C6567">
        <w:t>Suivre et accompagner les binômes au quotidien</w:t>
      </w:r>
      <w:bookmarkEnd w:id="145"/>
      <w:bookmarkEnd w:id="146"/>
    </w:p>
    <w:p w14:paraId="676475CD" w14:textId="77777777" w:rsidR="008C6567" w:rsidRDefault="008C6567" w:rsidP="004D0788">
      <w:r w:rsidRPr="008C6567">
        <w:t>Une fois le chien guide remis à une personne déficiente visuelle, des éducateurs dédiés assurent un suivi personnalisé tout au long de l’activité du binôme :</w:t>
      </w:r>
    </w:p>
    <w:p w14:paraId="0C7F87D7" w14:textId="77777777" w:rsidR="008C6567" w:rsidRDefault="008C6567" w:rsidP="008C6567">
      <w:pPr>
        <w:pStyle w:val="Paragraphedeliste"/>
        <w:numPr>
          <w:ilvl w:val="0"/>
          <w:numId w:val="1"/>
        </w:numPr>
      </w:pPr>
      <w:r w:rsidRPr="008C6567">
        <w:t xml:space="preserve"> Le suivi annuel : tous les binômes sont vus au minimum une fois par an lors d’une journée de perfectionnement. Grâce à des conseils concrets, nous renforçons le confort et la sécurité dans les déplacements</w:t>
      </w:r>
    </w:p>
    <w:p w14:paraId="43F8CFD7" w14:textId="77777777" w:rsidR="008C6567" w:rsidRDefault="008C6567" w:rsidP="008C6567">
      <w:pPr>
        <w:pStyle w:val="Paragraphedeliste"/>
        <w:numPr>
          <w:ilvl w:val="0"/>
          <w:numId w:val="1"/>
        </w:numPr>
      </w:pPr>
      <w:r w:rsidRPr="008C6567">
        <w:t>Le suivi individuel à la demande :</w:t>
      </w:r>
    </w:p>
    <w:p w14:paraId="2A4C2446" w14:textId="77777777" w:rsidR="008C6567" w:rsidRDefault="008C6567" w:rsidP="008C6567">
      <w:pPr>
        <w:pStyle w:val="Paragraphedeliste"/>
        <w:numPr>
          <w:ilvl w:val="1"/>
          <w:numId w:val="1"/>
        </w:numPr>
      </w:pPr>
      <w:r w:rsidRPr="008C6567">
        <w:t>Apprendre un nouveau traje</w:t>
      </w:r>
      <w:r>
        <w:t>t</w:t>
      </w:r>
    </w:p>
    <w:p w14:paraId="0B1E65CF" w14:textId="158F01FE" w:rsidR="008C6567" w:rsidRDefault="008C6567" w:rsidP="008C6567">
      <w:pPr>
        <w:pStyle w:val="Paragraphedeliste"/>
        <w:numPr>
          <w:ilvl w:val="1"/>
          <w:numId w:val="1"/>
        </w:numPr>
      </w:pPr>
      <w:r w:rsidRPr="008C6567">
        <w:t>Améliorer une situation précise de guidage</w:t>
      </w:r>
    </w:p>
    <w:p w14:paraId="069D2ADC" w14:textId="77777777" w:rsidR="008C6567" w:rsidRDefault="008C6567" w:rsidP="008C6567">
      <w:pPr>
        <w:pStyle w:val="Paragraphedeliste"/>
        <w:numPr>
          <w:ilvl w:val="0"/>
          <w:numId w:val="1"/>
        </w:numPr>
      </w:pPr>
      <w:r w:rsidRPr="008C6567">
        <w:t>Accompagnement et soutien :</w:t>
      </w:r>
    </w:p>
    <w:p w14:paraId="0F540F8E" w14:textId="77777777" w:rsidR="008C6567" w:rsidRDefault="008C6567" w:rsidP="008C6567">
      <w:pPr>
        <w:pStyle w:val="Paragraphedeliste"/>
        <w:numPr>
          <w:ilvl w:val="1"/>
          <w:numId w:val="1"/>
        </w:numPr>
      </w:pPr>
      <w:r w:rsidRPr="008C6567">
        <w:t>Placement des chiens en relais en cas d’indisponibilité du maître</w:t>
      </w:r>
    </w:p>
    <w:p w14:paraId="4995AB96" w14:textId="3C8298E1" w:rsidR="008C6567" w:rsidRDefault="008C6567" w:rsidP="008C6567">
      <w:pPr>
        <w:pStyle w:val="Paragraphedeliste"/>
        <w:numPr>
          <w:ilvl w:val="1"/>
          <w:numId w:val="1"/>
        </w:numPr>
      </w:pPr>
      <w:r w:rsidRPr="008C6567">
        <w:lastRenderedPageBreak/>
        <w:t>Accueil des chiens en convalescence</w:t>
      </w:r>
    </w:p>
    <w:p w14:paraId="2DF5747D" w14:textId="72C16B0C" w:rsidR="008C6567" w:rsidRDefault="008C6567" w:rsidP="00435E6A">
      <w:pPr>
        <w:pStyle w:val="Titre1"/>
      </w:pPr>
      <w:r>
        <w:br w:type="page"/>
      </w:r>
      <w:bookmarkStart w:id="147" w:name="_Toc237010735"/>
      <w:bookmarkStart w:id="148" w:name="_Toc237263829"/>
      <w:r w:rsidRPr="008C6567">
        <w:lastRenderedPageBreak/>
        <w:t>Le Pôle Bénéficiaires</w:t>
      </w:r>
      <w:bookmarkEnd w:id="147"/>
      <w:bookmarkEnd w:id="148"/>
    </w:p>
    <w:p w14:paraId="3B306FC1" w14:textId="32B7949F" w:rsidR="00005333" w:rsidRDefault="00005333" w:rsidP="008C6567">
      <w:r w:rsidRPr="00005333">
        <w:t>Le Pôle Bénéficiaires est tourné vers l’accompagnement des personnes déficientes visuelles avant l’arrivée du chien guide ou après la remise, dans le cadre de services qui leur sont offerts.</w:t>
      </w:r>
    </w:p>
    <w:p w14:paraId="47CD7486" w14:textId="77777777" w:rsidR="006D0DB1" w:rsidRDefault="006D0DB1" w:rsidP="008C6567"/>
    <w:p w14:paraId="227DEB55" w14:textId="77777777" w:rsidR="00005333" w:rsidRDefault="00005333" w:rsidP="00435E6A">
      <w:pPr>
        <w:pStyle w:val="Titre2"/>
      </w:pPr>
      <w:bookmarkStart w:id="149" w:name="_Toc237010736"/>
      <w:bookmarkStart w:id="150" w:name="_Toc237263830"/>
      <w:r w:rsidRPr="00005333">
        <w:t>La mission du pôle</w:t>
      </w:r>
      <w:bookmarkEnd w:id="149"/>
      <w:bookmarkEnd w:id="150"/>
    </w:p>
    <w:p w14:paraId="78BDC630" w14:textId="01969E34" w:rsidR="00005333" w:rsidRDefault="00005333" w:rsidP="008C6567">
      <w:r w:rsidRPr="00005333">
        <w:t>Le pôle est axé autour de 3 missions pour assurer un accompagnement adapté, individualisé, et dans la durée, de la personne déficiente visuelle. Cette approche permet de garantir à la fois l’autonomie des bénéficiaires et le bien-être des chiens, selon un principe essentiel : le bon chien pour la bonne personne.</w:t>
      </w:r>
    </w:p>
    <w:p w14:paraId="0A3FE100" w14:textId="77777777" w:rsidR="006D0DB1" w:rsidRDefault="006D0DB1" w:rsidP="008C6567"/>
    <w:p w14:paraId="48110318" w14:textId="77777777" w:rsidR="00005333" w:rsidRDefault="00005333" w:rsidP="00435E6A">
      <w:pPr>
        <w:pStyle w:val="Titre3"/>
      </w:pPr>
      <w:bookmarkStart w:id="151" w:name="_Toc237262395"/>
      <w:bookmarkStart w:id="152" w:name="_Toc237263586"/>
      <w:bookmarkStart w:id="153" w:name="_Toc237263831"/>
      <w:r w:rsidRPr="00005333">
        <w:t>Étudier les demandes et attribuer les chiens guides</w:t>
      </w:r>
      <w:bookmarkEnd w:id="151"/>
      <w:bookmarkEnd w:id="152"/>
      <w:bookmarkEnd w:id="153"/>
    </w:p>
    <w:p w14:paraId="6E04CB3B" w14:textId="77777777" w:rsidR="00005333" w:rsidRDefault="00005333" w:rsidP="008C6567">
      <w:r w:rsidRPr="00005333">
        <w:t>L’objectif est de construire un binôme harmonieux, où le chien correspond pleinement à son futur maître. Chaque demande de chien guide est étudiée dans sa globalité par une équipe pluridisciplinaire : déplacements du demandeur, autonomie, environnement, capacité à s’occuper du chien.</w:t>
      </w:r>
    </w:p>
    <w:p w14:paraId="542831FF" w14:textId="1F12F14A" w:rsidR="00005333" w:rsidRDefault="00005333" w:rsidP="008C6567">
      <w:r w:rsidRPr="00005333">
        <w:t>Les différents bilans et évaluations permettent ainsi de déterminer si le demandeur est apte à avoir un chien guide puis, si c’est le cas, de mieux le connaître pour identifier le chien le plus adapté à ses besoins.</w:t>
      </w:r>
    </w:p>
    <w:p w14:paraId="34BF5902" w14:textId="77777777" w:rsidR="006D0DB1" w:rsidRDefault="006D0DB1" w:rsidP="008C6567"/>
    <w:p w14:paraId="6CF0E239" w14:textId="14DB0D8D" w:rsidR="00005333" w:rsidRDefault="00005333" w:rsidP="00005333">
      <w:pPr>
        <w:pStyle w:val="Titre3"/>
      </w:pPr>
      <w:bookmarkStart w:id="154" w:name="_Toc237010738"/>
      <w:bookmarkStart w:id="155" w:name="_Toc237262396"/>
      <w:bookmarkStart w:id="156" w:name="_Toc237263587"/>
      <w:bookmarkStart w:id="157" w:name="_Toc237263832"/>
      <w:r w:rsidRPr="00005333">
        <w:lastRenderedPageBreak/>
        <w:t>Organiser les temps de détente du chien guide</w:t>
      </w:r>
      <w:bookmarkEnd w:id="154"/>
      <w:bookmarkEnd w:id="155"/>
      <w:bookmarkEnd w:id="156"/>
      <w:bookmarkEnd w:id="157"/>
    </w:p>
    <w:p w14:paraId="440643E6" w14:textId="77777777" w:rsidR="00005333" w:rsidRDefault="00005333" w:rsidP="00005333">
      <w:r w:rsidRPr="00005333">
        <w:t>Nous demandons à tous les maîtres d’organiser un moment de détente, au moins une fois par semaine, pour que leurs chiens puissent, en liberté, courir, jouer, renifler et retrouver des congénères dans un milieu verdoyant.</w:t>
      </w:r>
    </w:p>
    <w:p w14:paraId="67012B3E" w14:textId="278A21F2" w:rsidR="00005333" w:rsidRDefault="00005333" w:rsidP="00005333">
      <w:r w:rsidRPr="00005333">
        <w:t>L’École possède un service dédié à l’organisation des détentes où des bénévoles accompagnent le</w:t>
      </w:r>
      <w:r w:rsidR="00F86AC9">
        <w:t>s binômes et assurent leur sécu</w:t>
      </w:r>
      <w:r w:rsidRPr="00005333">
        <w:t>rité lors de promenades, notamment dans le Bois de Vincennes. Ces détentes sont collectives ou individuelles.</w:t>
      </w:r>
    </w:p>
    <w:p w14:paraId="79450492" w14:textId="77777777" w:rsidR="006D0DB1" w:rsidRDefault="006D0DB1" w:rsidP="00005333"/>
    <w:p w14:paraId="0D5826CC" w14:textId="77777777" w:rsidR="00005333" w:rsidRDefault="00005333" w:rsidP="00005333">
      <w:pPr>
        <w:pStyle w:val="Titre3"/>
      </w:pPr>
      <w:bookmarkStart w:id="158" w:name="_Toc237010740"/>
      <w:bookmarkStart w:id="159" w:name="_Toc237262397"/>
      <w:bookmarkStart w:id="160" w:name="_Toc237263588"/>
      <w:bookmarkStart w:id="161" w:name="_Toc237263833"/>
      <w:r w:rsidRPr="00005333">
        <w:t>Vers 10 ans, la retraite du chien guide</w:t>
      </w:r>
      <w:bookmarkEnd w:id="158"/>
      <w:bookmarkEnd w:id="159"/>
      <w:bookmarkEnd w:id="160"/>
      <w:bookmarkEnd w:id="161"/>
    </w:p>
    <w:p w14:paraId="1FFB8598" w14:textId="77777777" w:rsidR="00005333" w:rsidRDefault="00005333" w:rsidP="00005333">
      <w:r w:rsidRPr="00005333">
        <w:t>Chaque année, une trentaine de chiens guides sont mis en retraite. Selon les situations :</w:t>
      </w:r>
    </w:p>
    <w:p w14:paraId="6A629B02" w14:textId="77777777" w:rsidR="00005333" w:rsidRDefault="00005333" w:rsidP="00005333">
      <w:pPr>
        <w:pStyle w:val="Paragraphedeliste"/>
        <w:numPr>
          <w:ilvl w:val="0"/>
          <w:numId w:val="1"/>
        </w:numPr>
      </w:pPr>
      <w:proofErr w:type="gramStart"/>
      <w:r w:rsidRPr="00005333">
        <w:t>le</w:t>
      </w:r>
      <w:proofErr w:type="gramEnd"/>
      <w:r w:rsidRPr="00005333">
        <w:t xml:space="preserve"> bénéficiaire peut garder son chien guide retraité, s’il réunit les conditions nécessaires,</w:t>
      </w:r>
    </w:p>
    <w:p w14:paraId="3B46E4D7" w14:textId="77777777" w:rsidR="00005333" w:rsidRDefault="00005333" w:rsidP="00005333">
      <w:pPr>
        <w:pStyle w:val="Paragraphedeliste"/>
        <w:numPr>
          <w:ilvl w:val="0"/>
          <w:numId w:val="1"/>
        </w:numPr>
      </w:pPr>
      <w:proofErr w:type="gramStart"/>
      <w:r w:rsidRPr="00005333">
        <w:t>le</w:t>
      </w:r>
      <w:proofErr w:type="gramEnd"/>
      <w:r w:rsidRPr="00005333">
        <w:t> chien guide retraité peut être confié à des proches du bénéficiaire,</w:t>
      </w:r>
    </w:p>
    <w:p w14:paraId="1BF00304" w14:textId="77777777" w:rsidR="00005333" w:rsidRDefault="00005333" w:rsidP="00005333">
      <w:pPr>
        <w:pStyle w:val="Paragraphedeliste"/>
        <w:numPr>
          <w:ilvl w:val="0"/>
          <w:numId w:val="1"/>
        </w:numPr>
      </w:pPr>
      <w:proofErr w:type="gramStart"/>
      <w:r w:rsidRPr="00005333">
        <w:t>ou</w:t>
      </w:r>
      <w:proofErr w:type="gramEnd"/>
      <w:r w:rsidRPr="00005333">
        <w:t xml:space="preserve"> il peut rejoindre une famille de retraite bénévole sélectionnée par l’École et le maître.</w:t>
      </w:r>
    </w:p>
    <w:p w14:paraId="2C9DAE4D" w14:textId="086F60F0" w:rsidR="00005333" w:rsidRDefault="00005333" w:rsidP="00005333">
      <w:r w:rsidRPr="00005333">
        <w:t>L’association reste présente pour accompagner cette transition et garantir les meilleures conditions de vie au chien guide retraité.</w:t>
      </w:r>
    </w:p>
    <w:p w14:paraId="33E69348" w14:textId="77777777" w:rsidR="006D0DB1" w:rsidRDefault="006D0DB1" w:rsidP="00005333"/>
    <w:p w14:paraId="3E56DC9F" w14:textId="77777777" w:rsidR="00435E6A" w:rsidRDefault="00435E6A" w:rsidP="00435E6A">
      <w:pPr>
        <w:pStyle w:val="Titre4"/>
      </w:pPr>
      <w:bookmarkStart w:id="162" w:name="_Toc237010741"/>
      <w:r w:rsidRPr="00005333">
        <w:t>Nos familles de retraite</w:t>
      </w:r>
      <w:bookmarkEnd w:id="162"/>
    </w:p>
    <w:p w14:paraId="255A963B" w14:textId="77777777" w:rsidR="00435E6A" w:rsidRDefault="00435E6A" w:rsidP="00435E6A">
      <w:r w:rsidRPr="00005333">
        <w:t>Les conditions idéales pour devenir famille de retraite :</w:t>
      </w:r>
    </w:p>
    <w:p w14:paraId="1F422070" w14:textId="77777777" w:rsidR="00435E6A" w:rsidRDefault="00435E6A" w:rsidP="00435E6A">
      <w:pPr>
        <w:pStyle w:val="Paragraphedeliste"/>
        <w:numPr>
          <w:ilvl w:val="0"/>
          <w:numId w:val="1"/>
        </w:numPr>
      </w:pPr>
      <w:r w:rsidRPr="00005333">
        <w:t>Une présence humaine</w:t>
      </w:r>
    </w:p>
    <w:p w14:paraId="46E33BB5" w14:textId="77777777" w:rsidR="00435E6A" w:rsidRDefault="00435E6A" w:rsidP="00435E6A">
      <w:pPr>
        <w:pStyle w:val="Paragraphedeliste"/>
        <w:numPr>
          <w:ilvl w:val="0"/>
          <w:numId w:val="1"/>
        </w:numPr>
      </w:pPr>
      <w:r w:rsidRPr="00005333">
        <w:lastRenderedPageBreak/>
        <w:t>Un environnement calme et verdoyant</w:t>
      </w:r>
    </w:p>
    <w:p w14:paraId="1676727C" w14:textId="77777777" w:rsidR="00435E6A" w:rsidRDefault="00435E6A" w:rsidP="00435E6A">
      <w:pPr>
        <w:pStyle w:val="Paragraphedeliste"/>
        <w:numPr>
          <w:ilvl w:val="0"/>
          <w:numId w:val="1"/>
        </w:numPr>
      </w:pPr>
      <w:r w:rsidRPr="00005333">
        <w:t>Un domicile avec un accès de plain-pied</w:t>
      </w:r>
    </w:p>
    <w:p w14:paraId="5912CFD2" w14:textId="77777777" w:rsidR="00435E6A" w:rsidRDefault="00435E6A" w:rsidP="00435E6A">
      <w:pPr>
        <w:pStyle w:val="Paragraphedeliste"/>
        <w:numPr>
          <w:ilvl w:val="0"/>
          <w:numId w:val="1"/>
        </w:numPr>
      </w:pPr>
      <w:r w:rsidRPr="00005333">
        <w:t>Lui offrir une activité très régulière</w:t>
      </w:r>
    </w:p>
    <w:p w14:paraId="41BB7DC9" w14:textId="77777777" w:rsidR="00435E6A" w:rsidRDefault="00435E6A" w:rsidP="00435E6A">
      <w:pPr>
        <w:pStyle w:val="Paragraphedeliste"/>
        <w:numPr>
          <w:ilvl w:val="0"/>
          <w:numId w:val="1"/>
        </w:numPr>
      </w:pPr>
      <w:r w:rsidRPr="00005333">
        <w:t>Un contact avec l’ancien maître et l’association</w:t>
      </w:r>
    </w:p>
    <w:p w14:paraId="50D56155" w14:textId="48377292" w:rsidR="00435E6A" w:rsidRDefault="00435E6A" w:rsidP="00435E6A">
      <w:pPr>
        <w:pStyle w:val="Paragraphedeliste"/>
        <w:numPr>
          <w:ilvl w:val="0"/>
          <w:numId w:val="1"/>
        </w:numPr>
        <w:spacing w:before="240"/>
      </w:pPr>
      <w:r w:rsidRPr="00005333">
        <w:t>La possibilité d’assumer les frais liés aux besoins d’un chien vieillissant</w:t>
      </w:r>
    </w:p>
    <w:p w14:paraId="12331A17" w14:textId="77777777" w:rsidR="006D0DB1" w:rsidRDefault="006D0DB1" w:rsidP="006D0DB1">
      <w:pPr>
        <w:pStyle w:val="Paragraphedeliste"/>
        <w:spacing w:before="240"/>
      </w:pPr>
    </w:p>
    <w:p w14:paraId="2503E780" w14:textId="6080202F" w:rsidR="00435E6A" w:rsidRDefault="00435E6A" w:rsidP="00E857C6">
      <w:pPr>
        <w:pStyle w:val="Titre2"/>
      </w:pPr>
      <w:bookmarkStart w:id="163" w:name="_Toc237010742"/>
      <w:bookmarkStart w:id="164" w:name="_Toc237263834"/>
      <w:r>
        <w:t>D</w:t>
      </w:r>
      <w:r w:rsidRPr="00005333">
        <w:t>evenir famille de retraite</w:t>
      </w:r>
      <w:bookmarkEnd w:id="163"/>
      <w:bookmarkEnd w:id="164"/>
    </w:p>
    <w:p w14:paraId="21D4E960" w14:textId="5220BFDE" w:rsidR="00435E6A" w:rsidRDefault="00435E6A" w:rsidP="006D0DB1">
      <w:pPr>
        <w:pStyle w:val="Paragraphedeliste"/>
        <w:numPr>
          <w:ilvl w:val="0"/>
          <w:numId w:val="1"/>
        </w:numPr>
      </w:pPr>
      <w:r w:rsidRPr="00005333">
        <w:t>Postulez en ligne sur</w:t>
      </w:r>
      <w:r>
        <w:br/>
      </w:r>
      <w:hyperlink r:id="rId8" w:history="1">
        <w:r w:rsidRPr="00F06818">
          <w:rPr>
            <w:rStyle w:val="Lienhypertexte"/>
          </w:rPr>
          <w:t>www.chiensguidesparis.fr</w:t>
        </w:r>
      </w:hyperlink>
    </w:p>
    <w:p w14:paraId="0009D37B" w14:textId="6B5C581F" w:rsidR="00435E6A" w:rsidRDefault="00435E6A" w:rsidP="006D0DB1">
      <w:pPr>
        <w:pStyle w:val="Paragraphedeliste"/>
        <w:numPr>
          <w:ilvl w:val="0"/>
          <w:numId w:val="1"/>
        </w:numPr>
      </w:pPr>
      <w:r w:rsidRPr="00005333">
        <w:t>ou envoyez votre candidature à</w:t>
      </w:r>
      <w:r>
        <w:br/>
      </w:r>
      <w:hyperlink r:id="rId9" w:history="1">
        <w:r w:rsidRPr="00F06818">
          <w:rPr>
            <w:rStyle w:val="Lienhypertexte"/>
          </w:rPr>
          <w:t>s.daude-lagrave@chiensguidesparis.fr</w:t>
        </w:r>
      </w:hyperlink>
      <w:r w:rsidRPr="00005333">
        <w:t>.</w:t>
      </w:r>
    </w:p>
    <w:p w14:paraId="7BC6A2A7" w14:textId="721566DA" w:rsidR="00435E6A" w:rsidRDefault="00435E6A" w:rsidP="00435E6A">
      <w:r w:rsidRPr="00005333">
        <w:t>Nous étudions toutes les demandes et si vous êtes retenu, vous serez recontacté</w:t>
      </w:r>
    </w:p>
    <w:p w14:paraId="3A17B56D" w14:textId="77777777" w:rsidR="006D0DB1" w:rsidRDefault="006D0DB1" w:rsidP="00435E6A"/>
    <w:p w14:paraId="3F17E011" w14:textId="0037A952" w:rsidR="00435E6A" w:rsidRDefault="00435E6A" w:rsidP="00EE336F">
      <w:pPr>
        <w:pStyle w:val="Titre2"/>
      </w:pPr>
      <w:bookmarkStart w:id="165" w:name="_Toc237010739"/>
      <w:bookmarkStart w:id="166" w:name="_Toc237263835"/>
      <w:r>
        <w:t>D</w:t>
      </w:r>
      <w:r w:rsidRPr="00005333">
        <w:t>emander un chien guide</w:t>
      </w:r>
      <w:bookmarkEnd w:id="165"/>
      <w:bookmarkEnd w:id="166"/>
    </w:p>
    <w:p w14:paraId="11FBB5E9" w14:textId="56425FEC" w:rsidR="00435E6A" w:rsidRDefault="00435E6A" w:rsidP="006D0DB1">
      <w:pPr>
        <w:pStyle w:val="Paragraphedeliste"/>
        <w:numPr>
          <w:ilvl w:val="0"/>
          <w:numId w:val="1"/>
        </w:numPr>
      </w:pPr>
      <w:r w:rsidRPr="00005333">
        <w:t>Faites votre demande sur notre site internet</w:t>
      </w:r>
      <w:r>
        <w:br/>
      </w:r>
      <w:hyperlink r:id="rId10" w:history="1">
        <w:r w:rsidRPr="00F06818">
          <w:rPr>
            <w:rStyle w:val="Lienhypertexte"/>
          </w:rPr>
          <w:t>www.chiensguidesparis.fr</w:t>
        </w:r>
      </w:hyperlink>
    </w:p>
    <w:p w14:paraId="032FB82D" w14:textId="4934128B" w:rsidR="00BD03BB" w:rsidRDefault="00435E6A" w:rsidP="006D0DB1">
      <w:pPr>
        <w:pStyle w:val="Paragraphedeliste"/>
        <w:numPr>
          <w:ilvl w:val="0"/>
          <w:numId w:val="1"/>
        </w:numPr>
      </w:pPr>
      <w:r w:rsidRPr="00005333">
        <w:t>ou envoyez la par courriel à</w:t>
      </w:r>
      <w:r>
        <w:br/>
      </w:r>
      <w:hyperlink r:id="rId11" w:history="1">
        <w:r w:rsidRPr="00F06818">
          <w:rPr>
            <w:rStyle w:val="Lienhypertexte"/>
          </w:rPr>
          <w:t>beneficiaires@chiensguidesparis.fr</w:t>
        </w:r>
      </w:hyperlink>
      <w:r w:rsidRPr="00005333">
        <w:t xml:space="preserve"> </w:t>
      </w:r>
      <w:bookmarkStart w:id="167" w:name="_Toc237010743"/>
    </w:p>
    <w:p w14:paraId="6DB84512" w14:textId="77777777" w:rsidR="006D0DB1" w:rsidRDefault="006D0DB1" w:rsidP="006D0DB1">
      <w:pPr>
        <w:pStyle w:val="Paragraphedeliste"/>
      </w:pPr>
    </w:p>
    <w:p w14:paraId="1BB67AE7" w14:textId="77777777" w:rsidR="00EE336F" w:rsidRDefault="00EE336F" w:rsidP="00EE336F">
      <w:pPr>
        <w:pStyle w:val="Titre2"/>
      </w:pPr>
      <w:bookmarkStart w:id="168" w:name="_Toc237010737"/>
      <w:bookmarkStart w:id="169" w:name="_Toc237263836"/>
      <w:r>
        <w:t>L</w:t>
      </w:r>
      <w:r w:rsidRPr="00005333">
        <w:t xml:space="preserve">es étapes de l’attribution du chien </w:t>
      </w:r>
      <w:proofErr w:type="gramStart"/>
      <w:r w:rsidRPr="00005333">
        <w:t>guide</w:t>
      </w:r>
      <w:bookmarkEnd w:id="168"/>
      <w:bookmarkEnd w:id="169"/>
      <w:proofErr w:type="gramEnd"/>
    </w:p>
    <w:p w14:paraId="4295C171" w14:textId="77777777" w:rsidR="00EE336F" w:rsidRDefault="00EE336F" w:rsidP="006D0DB1">
      <w:pPr>
        <w:pStyle w:val="Paragraphedeliste"/>
        <w:numPr>
          <w:ilvl w:val="0"/>
          <w:numId w:val="19"/>
        </w:numPr>
      </w:pPr>
      <w:r w:rsidRPr="00005333">
        <w:rPr>
          <w:rStyle w:val="Titre4Car"/>
        </w:rPr>
        <w:t>Les entretiens préalables</w:t>
      </w:r>
      <w:r>
        <w:br/>
      </w:r>
      <w:r w:rsidRPr="00005333">
        <w:t>envisager le projet dans sa globalité</w:t>
      </w:r>
    </w:p>
    <w:p w14:paraId="062AD782" w14:textId="77777777" w:rsidR="00EE336F" w:rsidRDefault="00EE336F" w:rsidP="006D0DB1">
      <w:pPr>
        <w:pStyle w:val="Paragraphedeliste"/>
        <w:numPr>
          <w:ilvl w:val="0"/>
          <w:numId w:val="19"/>
        </w:numPr>
      </w:pPr>
      <w:r w:rsidRPr="00005333">
        <w:rPr>
          <w:rStyle w:val="Titre4Car"/>
        </w:rPr>
        <w:lastRenderedPageBreak/>
        <w:t>La visite à domicile</w:t>
      </w:r>
      <w:r>
        <w:br/>
      </w:r>
      <w:r w:rsidRPr="00005333">
        <w:t>observer l’environnement</w:t>
      </w:r>
    </w:p>
    <w:p w14:paraId="349A4655" w14:textId="77777777" w:rsidR="00EE336F" w:rsidRDefault="00EE336F" w:rsidP="006D0DB1">
      <w:pPr>
        <w:pStyle w:val="Paragraphedeliste"/>
        <w:numPr>
          <w:ilvl w:val="0"/>
          <w:numId w:val="19"/>
        </w:numPr>
      </w:pPr>
      <w:r w:rsidRPr="00005333">
        <w:rPr>
          <w:rStyle w:val="Titre4Car"/>
        </w:rPr>
        <w:t>Le bilan en locomotion</w:t>
      </w:r>
      <w:r>
        <w:br/>
      </w:r>
      <w:r w:rsidRPr="00005333">
        <w:t>évaluer l’autonomie et la qualité du déplacement</w:t>
      </w:r>
    </w:p>
    <w:p w14:paraId="1D88F5E2" w14:textId="77777777" w:rsidR="00EE336F" w:rsidRDefault="00EE336F" w:rsidP="006D0DB1">
      <w:pPr>
        <w:pStyle w:val="Paragraphedeliste"/>
        <w:numPr>
          <w:ilvl w:val="0"/>
          <w:numId w:val="19"/>
        </w:numPr>
      </w:pPr>
      <w:r w:rsidRPr="00005333">
        <w:rPr>
          <w:rStyle w:val="Titre4Car"/>
        </w:rPr>
        <w:t>L’évaluation « DOG »</w:t>
      </w:r>
      <w:r>
        <w:br/>
      </w:r>
      <w:r w:rsidRPr="00005333">
        <w:t>mettre en situation la personne demandeuse avec différents chiens</w:t>
      </w:r>
    </w:p>
    <w:p w14:paraId="2A4DB220" w14:textId="77777777" w:rsidR="00EE336F" w:rsidRDefault="00EE336F" w:rsidP="006D0DB1">
      <w:pPr>
        <w:pStyle w:val="Paragraphedeliste"/>
        <w:numPr>
          <w:ilvl w:val="0"/>
          <w:numId w:val="19"/>
        </w:numPr>
      </w:pPr>
      <w:r w:rsidRPr="00005333">
        <w:rPr>
          <w:rStyle w:val="Titre4Car"/>
        </w:rPr>
        <w:t>La décision du comité</w:t>
      </w:r>
      <w:r>
        <w:br/>
      </w:r>
      <w:r w:rsidRPr="00005333">
        <w:t>déterminer si la personne demandeuse est apte à obtenir un chien guide</w:t>
      </w:r>
    </w:p>
    <w:p w14:paraId="01B732FF" w14:textId="77777777" w:rsidR="00EE336F" w:rsidRDefault="00EE336F" w:rsidP="006D0DB1">
      <w:pPr>
        <w:pStyle w:val="Paragraphedeliste"/>
        <w:numPr>
          <w:ilvl w:val="0"/>
          <w:numId w:val="19"/>
        </w:numPr>
      </w:pPr>
      <w:r w:rsidRPr="00005333">
        <w:rPr>
          <w:rStyle w:val="Titre4Car"/>
        </w:rPr>
        <w:t>L’attribution du chien guide</w:t>
      </w:r>
      <w:r>
        <w:br/>
      </w:r>
      <w:r w:rsidRPr="00005333">
        <w:t>faire correspondre un chien à son futur maitre</w:t>
      </w:r>
    </w:p>
    <w:p w14:paraId="6C2C0B0B" w14:textId="77777777" w:rsidR="00EE336F" w:rsidRDefault="00EE336F" w:rsidP="006D0DB1">
      <w:pPr>
        <w:pStyle w:val="Paragraphedeliste"/>
        <w:numPr>
          <w:ilvl w:val="0"/>
          <w:numId w:val="19"/>
        </w:numPr>
      </w:pPr>
      <w:r w:rsidRPr="00005333">
        <w:rPr>
          <w:rStyle w:val="Titre4Car"/>
        </w:rPr>
        <w:t>Les essais</w:t>
      </w:r>
      <w:r>
        <w:br/>
      </w:r>
      <w:r w:rsidRPr="00005333">
        <w:t>rencontrer plusieurs chiens guides pour trouver le plus adapté à son profil</w:t>
      </w:r>
    </w:p>
    <w:p w14:paraId="70B09DDB" w14:textId="77777777" w:rsidR="00EE336F" w:rsidRDefault="00EE336F" w:rsidP="006D0DB1">
      <w:pPr>
        <w:pStyle w:val="Paragraphedeliste"/>
        <w:numPr>
          <w:ilvl w:val="0"/>
          <w:numId w:val="19"/>
        </w:numPr>
      </w:pPr>
      <w:r w:rsidRPr="00005333">
        <w:rPr>
          <w:rStyle w:val="Titre4Car"/>
        </w:rPr>
        <w:t>Les pré-stages et la remise</w:t>
      </w:r>
      <w:r>
        <w:br/>
      </w:r>
      <w:r w:rsidRPr="00005333">
        <w:t>apprendre à la personne déficiente visuelle à bien communiquer avec son chien guide et à prendre soin de lui</w:t>
      </w:r>
    </w:p>
    <w:p w14:paraId="3F69303F" w14:textId="77777777" w:rsidR="00EE336F" w:rsidRDefault="00EE336F" w:rsidP="00435E6A"/>
    <w:p w14:paraId="5FA56040" w14:textId="02859AE4" w:rsidR="00435E6A" w:rsidRDefault="00BD03BB" w:rsidP="00435E6A">
      <w:r>
        <w:br w:type="page"/>
      </w:r>
    </w:p>
    <w:p w14:paraId="7AA4CD05" w14:textId="22F74571" w:rsidR="00005333" w:rsidRDefault="00A00441" w:rsidP="00435E6A">
      <w:pPr>
        <w:pStyle w:val="Titre1"/>
      </w:pPr>
      <w:bookmarkStart w:id="170" w:name="_Toc237263837"/>
      <w:r w:rsidRPr="00A00441">
        <w:lastRenderedPageBreak/>
        <w:t>Les dons</w:t>
      </w:r>
      <w:bookmarkEnd w:id="167"/>
      <w:bookmarkEnd w:id="170"/>
    </w:p>
    <w:p w14:paraId="3E935BD3" w14:textId="588DFC60" w:rsidR="006B5B96" w:rsidRDefault="00A00441" w:rsidP="00A00441">
      <w:r w:rsidRPr="00A00441">
        <w:t>Tous nos chiens guides sont remis gratuitement. Pourtant, leur parcours représente un engagement important : le coût moyen s’élève</w:t>
      </w:r>
      <w:r w:rsidR="003524AC">
        <w:t xml:space="preserve"> à </w:t>
      </w:r>
      <w:r w:rsidRPr="00A00441">
        <w:t>25 000 € par chien guide.</w:t>
      </w:r>
    </w:p>
    <w:p w14:paraId="26C3502C" w14:textId="70700577" w:rsidR="006D0DB1" w:rsidRDefault="00A00441" w:rsidP="00A00441">
      <w:r w:rsidRPr="00A00441">
        <w:t>Ce montant se répartit tout au long de leur vie au sein de l’École, entre les différents pôles :</w:t>
      </w:r>
      <w:r w:rsidR="006B5B96">
        <w:br/>
        <w:t xml:space="preserve">- </w:t>
      </w:r>
      <w:r w:rsidRPr="00A00441">
        <w:t>3 000 €  élevage</w:t>
      </w:r>
      <w:r w:rsidR="006B5B96">
        <w:br/>
        <w:t xml:space="preserve">- </w:t>
      </w:r>
      <w:r w:rsidRPr="00A00441">
        <w:t>5 000 €  famille d’accueil</w:t>
      </w:r>
      <w:r w:rsidR="006B5B96">
        <w:br/>
        <w:t xml:space="preserve">- </w:t>
      </w:r>
      <w:r w:rsidRPr="00A00441">
        <w:t>2 000 € retraite</w:t>
      </w:r>
      <w:r w:rsidR="006B5B96">
        <w:br/>
        <w:t xml:space="preserve">- </w:t>
      </w:r>
      <w:r w:rsidRPr="00A00441">
        <w:t>15 000 € éducation, remise et suivi </w:t>
      </w:r>
    </w:p>
    <w:p w14:paraId="148E8E16" w14:textId="77777777" w:rsidR="006D0DB1" w:rsidRDefault="006D0DB1" w:rsidP="00A00441"/>
    <w:p w14:paraId="3E2D58C1" w14:textId="43C17C28" w:rsidR="00A00441" w:rsidRDefault="00A00441" w:rsidP="003524AC">
      <w:pPr>
        <w:pStyle w:val="Titre2"/>
      </w:pPr>
      <w:bookmarkStart w:id="171" w:name="_Toc237010744"/>
      <w:bookmarkStart w:id="172" w:name="_Toc237263838"/>
      <w:r w:rsidRPr="00A00441">
        <w:t>Pourquoi donner ?</w:t>
      </w:r>
      <w:bookmarkEnd w:id="171"/>
      <w:bookmarkEnd w:id="172"/>
    </w:p>
    <w:p w14:paraId="64EAD43A" w14:textId="735DBB9C" w:rsidR="00A00441" w:rsidRDefault="00A00441" w:rsidP="00A00441">
      <w:r w:rsidRPr="00A00441">
        <w:t>Pour mener à bien notre mission, nos re</w:t>
      </w:r>
      <w:r w:rsidR="00F86AC9">
        <w:t>ssources reposent en grande par</w:t>
      </w:r>
      <w:r w:rsidRPr="00A00441">
        <w:t>tie sur la générosité du public. Les dons sont essentiels pour assurer la continuité et le développement de nos actions.</w:t>
      </w:r>
    </w:p>
    <w:p w14:paraId="2BDF85AC" w14:textId="77777777" w:rsidR="006B5B96" w:rsidRDefault="00A00441" w:rsidP="00A00441">
      <w:r w:rsidRPr="00A00441">
        <w:t>Soutenir notre activité, c’est contribuer directement à :</w:t>
      </w:r>
    </w:p>
    <w:p w14:paraId="0B155AD5" w14:textId="77777777" w:rsidR="006B5B96" w:rsidRDefault="00A00441" w:rsidP="006B5B96">
      <w:pPr>
        <w:pStyle w:val="Paragraphedeliste"/>
        <w:numPr>
          <w:ilvl w:val="0"/>
          <w:numId w:val="1"/>
        </w:numPr>
      </w:pPr>
      <w:proofErr w:type="gramStart"/>
      <w:r w:rsidRPr="00A00441">
        <w:t>la</w:t>
      </w:r>
      <w:proofErr w:type="gramEnd"/>
      <w:r w:rsidRPr="00A00441">
        <w:t> formation de chiens guides adaptés aux besoins de chaque personne déficiente visuelle demandeuse</w:t>
      </w:r>
    </w:p>
    <w:p w14:paraId="48FA3140" w14:textId="77777777" w:rsidR="006B5B96" w:rsidRDefault="00A00441" w:rsidP="006B5B96">
      <w:pPr>
        <w:pStyle w:val="Paragraphedeliste"/>
        <w:numPr>
          <w:ilvl w:val="0"/>
          <w:numId w:val="1"/>
        </w:numPr>
      </w:pPr>
      <w:proofErr w:type="gramStart"/>
      <w:r w:rsidRPr="00A00441">
        <w:t>le</w:t>
      </w:r>
      <w:proofErr w:type="gramEnd"/>
      <w:r w:rsidRPr="00A00441">
        <w:t> respect du bien-être des chiens à chaque étape de leur vie</w:t>
      </w:r>
    </w:p>
    <w:p w14:paraId="685F328B" w14:textId="77777777" w:rsidR="006B5B96" w:rsidRDefault="00A00441" w:rsidP="006B5B96">
      <w:pPr>
        <w:pStyle w:val="Paragraphedeliste"/>
        <w:numPr>
          <w:ilvl w:val="0"/>
          <w:numId w:val="1"/>
        </w:numPr>
      </w:pPr>
      <w:proofErr w:type="gramStart"/>
      <w:r w:rsidRPr="00A00441">
        <w:t>l’accompagnement</w:t>
      </w:r>
      <w:proofErr w:type="gramEnd"/>
      <w:r w:rsidRPr="00A00441">
        <w:t> des bénéficiaires tout au long de leur parcours</w:t>
      </w:r>
    </w:p>
    <w:p w14:paraId="2D9FD24E" w14:textId="73B45649" w:rsidR="006B5B96" w:rsidRDefault="00A00441" w:rsidP="006B5B96">
      <w:r w:rsidRPr="00A00441">
        <w:t>Deux formes de soutien sont possibles :</w:t>
      </w:r>
    </w:p>
    <w:p w14:paraId="679255A0" w14:textId="62E1DA2C" w:rsidR="006B5B96" w:rsidRDefault="00A00441" w:rsidP="00A00441">
      <w:pPr>
        <w:pStyle w:val="Paragraphedeliste"/>
        <w:numPr>
          <w:ilvl w:val="0"/>
          <w:numId w:val="1"/>
        </w:numPr>
      </w:pPr>
      <w:r w:rsidRPr="00A00441">
        <w:lastRenderedPageBreak/>
        <w:t xml:space="preserve"> </w:t>
      </w:r>
      <w:proofErr w:type="gramStart"/>
      <w:r w:rsidRPr="00A00441">
        <w:t>le</w:t>
      </w:r>
      <w:proofErr w:type="gramEnd"/>
      <w:r w:rsidRPr="00A00441">
        <w:t> don ponctuel, qui répond à un besoin immédiat</w:t>
      </w:r>
      <w:r w:rsidR="006B5B96">
        <w:t xml:space="preserve">. </w:t>
      </w:r>
      <w:r w:rsidRPr="00BD03BB">
        <w:rPr>
          <w:szCs w:val="20"/>
        </w:rPr>
        <w:t>Par exemple, en donnant 50 € (17 € après déduction fiscale) vous financez, les croquettes d’un chiot pendant un mois.</w:t>
      </w:r>
    </w:p>
    <w:p w14:paraId="067C9526" w14:textId="0F076D77" w:rsidR="00A00441" w:rsidRDefault="00A00441" w:rsidP="00A00441">
      <w:pPr>
        <w:pStyle w:val="Paragraphedeliste"/>
        <w:numPr>
          <w:ilvl w:val="0"/>
          <w:numId w:val="1"/>
        </w:numPr>
      </w:pPr>
      <w:proofErr w:type="gramStart"/>
      <w:r w:rsidRPr="00A00441">
        <w:t>le</w:t>
      </w:r>
      <w:proofErr w:type="gramEnd"/>
      <w:r w:rsidRPr="00A00441">
        <w:t> don régulier, particulièrement précieux, car il permet d’inscrire notre action dans la durée et d’en assurer la prévisibilité</w:t>
      </w:r>
    </w:p>
    <w:p w14:paraId="2AFF18CB" w14:textId="77777777" w:rsidR="006D0DB1" w:rsidRDefault="006D0DB1" w:rsidP="006D0DB1">
      <w:pPr>
        <w:pStyle w:val="Paragraphedeliste"/>
      </w:pPr>
    </w:p>
    <w:p w14:paraId="42BE65A8" w14:textId="79AECCEA" w:rsidR="006B5B96" w:rsidRDefault="003524AC" w:rsidP="003524AC">
      <w:pPr>
        <w:pStyle w:val="Titre2"/>
      </w:pPr>
      <w:bookmarkStart w:id="173" w:name="_Toc237010745"/>
      <w:bookmarkStart w:id="174" w:name="_Toc237263839"/>
      <w:r>
        <w:t>A</w:t>
      </w:r>
      <w:r w:rsidRPr="00A00441">
        <w:t>vec vos dons, vous changez des vies !</w:t>
      </w:r>
      <w:bookmarkEnd w:id="173"/>
      <w:bookmarkEnd w:id="174"/>
    </w:p>
    <w:p w14:paraId="34429FBF" w14:textId="077A5620" w:rsidR="00A00441" w:rsidRDefault="00A00441" w:rsidP="00A00441">
      <w:r w:rsidRPr="00A00441">
        <w:t>1 % seulement des personnes atteintes de cécité partielle ou totale dispose de ce compagnon parfaitement qualifié pour les guider au quotidien et les rendre autonomes dans leurs déplacements. La demande est forte ! À ce jour, il faut compter 2 ans d’attente pour bénéficier d’un chien guide. Plus que jamais, vos dons nous sont précieux.</w:t>
      </w:r>
    </w:p>
    <w:p w14:paraId="7B46B9F3" w14:textId="77777777" w:rsidR="006D0DB1" w:rsidRDefault="006D0DB1" w:rsidP="00A00441"/>
    <w:p w14:paraId="1B486581" w14:textId="77777777" w:rsidR="006B5B96" w:rsidRDefault="00A00441" w:rsidP="003524AC">
      <w:pPr>
        <w:pStyle w:val="Titre2"/>
      </w:pPr>
      <w:bookmarkStart w:id="175" w:name="_Toc237010746"/>
      <w:bookmarkStart w:id="176" w:name="_Toc237263840"/>
      <w:r w:rsidRPr="00A00441">
        <w:t>Devenez marraine ou parrain d’une portée de chiots</w:t>
      </w:r>
      <w:bookmarkEnd w:id="175"/>
      <w:bookmarkEnd w:id="176"/>
    </w:p>
    <w:p w14:paraId="78678EC3" w14:textId="77777777" w:rsidR="006B5B96" w:rsidRDefault="00A00441" w:rsidP="00A00441">
      <w:r w:rsidRPr="00A00441">
        <w:t>En parrainant une portée de chiots, vous les aidez à grandir et à accomplir leur destin. De la naissance à leur retraite, veillez sur nos chiens guides</w:t>
      </w:r>
      <w:r>
        <w:t xml:space="preserve"> </w:t>
      </w:r>
      <w:r w:rsidRPr="00A00441">
        <w:t>tout au long de leur vie ! Vous participez au financement :</w:t>
      </w:r>
    </w:p>
    <w:p w14:paraId="6B919B77" w14:textId="77777777" w:rsidR="006B5B96" w:rsidRDefault="00A00441" w:rsidP="006B5B96">
      <w:pPr>
        <w:pStyle w:val="Paragraphedeliste"/>
        <w:numPr>
          <w:ilvl w:val="0"/>
          <w:numId w:val="1"/>
        </w:numPr>
      </w:pPr>
      <w:proofErr w:type="gramStart"/>
      <w:r w:rsidRPr="00A00441">
        <w:t>de</w:t>
      </w:r>
      <w:proofErr w:type="gramEnd"/>
      <w:r w:rsidRPr="00A00441">
        <w:t xml:space="preserve"> la mise en place du programme d’éveil</w:t>
      </w:r>
    </w:p>
    <w:p w14:paraId="635DE1E1" w14:textId="77777777" w:rsidR="006B5B96" w:rsidRDefault="00A00441" w:rsidP="006B5B96">
      <w:pPr>
        <w:pStyle w:val="Paragraphedeliste"/>
        <w:numPr>
          <w:ilvl w:val="0"/>
          <w:numId w:val="1"/>
        </w:numPr>
      </w:pPr>
      <w:proofErr w:type="gramStart"/>
      <w:r w:rsidRPr="00A00441">
        <w:t>des</w:t>
      </w:r>
      <w:proofErr w:type="gramEnd"/>
      <w:r w:rsidRPr="00A00441">
        <w:t xml:space="preserve"> soins vétérinaires</w:t>
      </w:r>
    </w:p>
    <w:p w14:paraId="20AD8C1E" w14:textId="77777777" w:rsidR="006B5B96" w:rsidRDefault="00A00441" w:rsidP="006B5B96">
      <w:pPr>
        <w:pStyle w:val="Paragraphedeliste"/>
        <w:numPr>
          <w:ilvl w:val="0"/>
          <w:numId w:val="1"/>
        </w:numPr>
      </w:pPr>
      <w:proofErr w:type="gramStart"/>
      <w:r w:rsidRPr="00A00441">
        <w:t>de</w:t>
      </w:r>
      <w:proofErr w:type="gramEnd"/>
      <w:r w:rsidRPr="00A00441">
        <w:t xml:space="preserve"> la nourriture</w:t>
      </w:r>
    </w:p>
    <w:p w14:paraId="5D2D6F3C" w14:textId="77777777" w:rsidR="006B5B96" w:rsidRDefault="00A00441" w:rsidP="006B5B96">
      <w:pPr>
        <w:pStyle w:val="Paragraphedeliste"/>
        <w:numPr>
          <w:ilvl w:val="0"/>
          <w:numId w:val="1"/>
        </w:numPr>
      </w:pPr>
      <w:proofErr w:type="gramStart"/>
      <w:r w:rsidRPr="00A00441">
        <w:t>du</w:t>
      </w:r>
      <w:proofErr w:type="gramEnd"/>
      <w:r w:rsidRPr="00A00441">
        <w:t xml:space="preserve"> matériel de jeux</w:t>
      </w:r>
    </w:p>
    <w:p w14:paraId="72A81C24" w14:textId="7EF6CD43" w:rsidR="00A00441" w:rsidRDefault="00A00441" w:rsidP="006B5B96">
      <w:pPr>
        <w:pStyle w:val="Paragraphedeliste"/>
        <w:numPr>
          <w:ilvl w:val="0"/>
          <w:numId w:val="1"/>
        </w:numPr>
      </w:pPr>
      <w:proofErr w:type="gramStart"/>
      <w:r w:rsidRPr="00A00441">
        <w:t>de</w:t>
      </w:r>
      <w:proofErr w:type="gramEnd"/>
      <w:r w:rsidRPr="00A00441">
        <w:t xml:space="preserve"> la pérennité de nos actions</w:t>
      </w:r>
    </w:p>
    <w:p w14:paraId="5BA072C0" w14:textId="37D95BA4" w:rsidR="006B5B96" w:rsidRDefault="006B5B96" w:rsidP="00A00441">
      <w:r w:rsidRPr="006B5B96">
        <w:rPr>
          <w:rStyle w:val="Titre4Car"/>
        </w:rPr>
        <w:lastRenderedPageBreak/>
        <w:t>15€ par mois</w:t>
      </w:r>
      <w:r>
        <w:br/>
      </w:r>
      <w:r w:rsidRPr="006B5B96">
        <w:t>Vous proposez un prénom et recevez régulièrement</w:t>
      </w:r>
      <w:r>
        <w:t xml:space="preserve"> </w:t>
      </w:r>
      <w:r w:rsidRPr="006B5B96">
        <w:t>des nouvelles de vos filleuls</w:t>
      </w:r>
    </w:p>
    <w:p w14:paraId="6BD50867" w14:textId="6198410B" w:rsidR="006B5B96" w:rsidRDefault="006B5B96" w:rsidP="00A00441">
      <w:r w:rsidRPr="006B5B96">
        <w:rPr>
          <w:rStyle w:val="Titre4Car"/>
        </w:rPr>
        <w:t>20€ par mois</w:t>
      </w:r>
      <w:r>
        <w:br/>
      </w:r>
      <w:r w:rsidRPr="006B5B96">
        <w:t>Vous êtes convié à venir rencontrer</w:t>
      </w:r>
      <w:r>
        <w:t xml:space="preserve"> </w:t>
      </w:r>
      <w:r w:rsidRPr="006B5B96">
        <w:t>vos filleuls dans notre Centre d’Élevage et d’Éducation de Buc</w:t>
      </w:r>
    </w:p>
    <w:p w14:paraId="29042561" w14:textId="77777777" w:rsidR="006D0DB1" w:rsidRDefault="006D0DB1" w:rsidP="00A00441"/>
    <w:p w14:paraId="5E553652" w14:textId="4F9203E2" w:rsidR="006B5B96" w:rsidRDefault="006B5B96" w:rsidP="003524AC">
      <w:pPr>
        <w:pStyle w:val="Titre2"/>
      </w:pPr>
      <w:bookmarkStart w:id="177" w:name="_Toc237010747"/>
      <w:bookmarkStart w:id="178" w:name="_Toc237263841"/>
      <w:r w:rsidRPr="006B5B96">
        <w:t>Comment donner ?</w:t>
      </w:r>
      <w:bookmarkEnd w:id="177"/>
      <w:bookmarkEnd w:id="178"/>
    </w:p>
    <w:p w14:paraId="07B9037E" w14:textId="77777777" w:rsidR="006B5B96" w:rsidRDefault="006B5B96" w:rsidP="006B5B96">
      <w:pPr>
        <w:pStyle w:val="Paragraphedeliste"/>
        <w:numPr>
          <w:ilvl w:val="0"/>
          <w:numId w:val="1"/>
        </w:numPr>
      </w:pPr>
      <w:r>
        <w:t>E</w:t>
      </w:r>
      <w:r w:rsidRPr="006B5B96">
        <w:t>n ligne sur notre site : </w:t>
      </w:r>
      <w:hyperlink r:id="rId12" w:history="1">
        <w:r w:rsidRPr="00F06818">
          <w:rPr>
            <w:rStyle w:val="Lienhypertexte"/>
          </w:rPr>
          <w:t>www.chiensguidesparis.fr</w:t>
        </w:r>
      </w:hyperlink>
    </w:p>
    <w:p w14:paraId="7A09F3BF" w14:textId="77777777" w:rsidR="006B5B96" w:rsidRDefault="006B5B96" w:rsidP="006B5B96">
      <w:pPr>
        <w:pStyle w:val="Paragraphedeliste"/>
        <w:numPr>
          <w:ilvl w:val="0"/>
          <w:numId w:val="1"/>
        </w:numPr>
      </w:pPr>
      <w:r w:rsidRPr="006B5B96">
        <w:t>En nous envoyant un chèque à l’ordre de CHIENS GUIDES PARIS, à l’adresse : École de Chiens Guides de Paris, relation donateurs, 105 avenue de Saint Maurice 75012 Paris.</w:t>
      </w:r>
    </w:p>
    <w:p w14:paraId="24633137" w14:textId="206CB2EE" w:rsidR="006D0DB1" w:rsidRDefault="006B5B96" w:rsidP="006D0DB1">
      <w:pPr>
        <w:pStyle w:val="Paragraphedeliste"/>
        <w:numPr>
          <w:ilvl w:val="0"/>
          <w:numId w:val="1"/>
        </w:numPr>
      </w:pPr>
      <w:r w:rsidRPr="006B5B96">
        <w:t>En vous rendant directement sur place au 105 avenue de Saint-Maurice 75012 Paris ou au 116 rue Antoine de Saint-Exupéry 78530 Buc</w:t>
      </w:r>
    </w:p>
    <w:p w14:paraId="051908D7" w14:textId="77777777" w:rsidR="006D0DB1" w:rsidRDefault="006D0DB1" w:rsidP="006D0DB1">
      <w:pPr>
        <w:pStyle w:val="Paragraphedeliste"/>
      </w:pPr>
    </w:p>
    <w:p w14:paraId="6222F90F" w14:textId="77777777" w:rsidR="006B5B96" w:rsidRDefault="006B5B96" w:rsidP="003524AC">
      <w:pPr>
        <w:pStyle w:val="Titre2"/>
      </w:pPr>
      <w:bookmarkStart w:id="179" w:name="_Toc237010748"/>
      <w:bookmarkStart w:id="180" w:name="_Toc237263842"/>
      <w:r w:rsidRPr="006B5B96">
        <w:t>Un cadre fiscal avantageux</w:t>
      </w:r>
      <w:bookmarkEnd w:id="179"/>
      <w:bookmarkEnd w:id="180"/>
    </w:p>
    <w:p w14:paraId="280536EF" w14:textId="36E4C61C" w:rsidR="006B5B96" w:rsidRDefault="006B5B96" w:rsidP="00A00441">
      <w:r w:rsidRPr="006B5B96">
        <w:t>Votre don ouvre droit à une réduction d’impôt de 66 % du montant versé, dans la limite de 20 % de votre revenu imposable. L’envoi des reçus fiscaux est annuel. Vous recevrez votre reçu fiscal regroupant l’ensemble de vos dons effectués</w:t>
      </w:r>
      <w:r>
        <w:t xml:space="preserve"> </w:t>
      </w:r>
      <w:r w:rsidRPr="006B5B96">
        <w:t>dans l’année au mois de mars de l’année suivante.</w:t>
      </w:r>
    </w:p>
    <w:p w14:paraId="0190F31F" w14:textId="77777777" w:rsidR="006D0DB1" w:rsidRDefault="006D0DB1" w:rsidP="00A00441"/>
    <w:p w14:paraId="5EB9294C" w14:textId="267A52D0" w:rsidR="006B5B96" w:rsidRDefault="003524AC" w:rsidP="003524AC">
      <w:pPr>
        <w:pStyle w:val="Titre2"/>
      </w:pPr>
      <w:bookmarkStart w:id="181" w:name="_Toc237010749"/>
      <w:bookmarkStart w:id="182" w:name="_Toc237263843"/>
      <w:r>
        <w:lastRenderedPageBreak/>
        <w:t>P</w:t>
      </w:r>
      <w:r w:rsidRPr="006B5B96">
        <w:t>lus d’infos sur les dons</w:t>
      </w:r>
      <w:bookmarkEnd w:id="181"/>
      <w:bookmarkEnd w:id="182"/>
    </w:p>
    <w:p w14:paraId="641FE41A" w14:textId="2441F5C0" w:rsidR="006B5B96" w:rsidRDefault="006B5B96" w:rsidP="00A00441">
      <w:r w:rsidRPr="006B5B96">
        <w:t>Pour toutes questions relatives à vos dons, notre service relation donateurs est à votre écoute par mail dons@chiensguidesparis.fr ou par téléphone au 01 43 65 64 67</w:t>
      </w:r>
    </w:p>
    <w:p w14:paraId="117D8551" w14:textId="77777777" w:rsidR="006B5B96" w:rsidRDefault="006B5B96">
      <w:r>
        <w:br w:type="page"/>
      </w:r>
    </w:p>
    <w:p w14:paraId="34EDDCF2" w14:textId="2EACFA3C" w:rsidR="006B5B96" w:rsidRDefault="00A82AC5" w:rsidP="003524AC">
      <w:pPr>
        <w:pStyle w:val="Titre1"/>
      </w:pPr>
      <w:bookmarkStart w:id="183" w:name="_Toc237010750"/>
      <w:bookmarkStart w:id="184" w:name="_Toc237263844"/>
      <w:r w:rsidRPr="00A82AC5">
        <w:lastRenderedPageBreak/>
        <w:t>Partenariats &amp; Mécénat</w:t>
      </w:r>
      <w:bookmarkEnd w:id="183"/>
      <w:bookmarkEnd w:id="184"/>
    </w:p>
    <w:p w14:paraId="3D088944" w14:textId="77777777" w:rsidR="006D0DB1" w:rsidRPr="006D0DB1" w:rsidRDefault="006D0DB1" w:rsidP="006D0DB1"/>
    <w:p w14:paraId="69C08F9C" w14:textId="77777777" w:rsidR="00A82AC5" w:rsidRDefault="00A82AC5" w:rsidP="003524AC">
      <w:pPr>
        <w:pStyle w:val="Titre2"/>
      </w:pPr>
      <w:bookmarkStart w:id="185" w:name="_Toc237010751"/>
      <w:bookmarkStart w:id="186" w:name="_Toc237263845"/>
      <w:r w:rsidRPr="00A82AC5">
        <w:t>Pourquoi devenir partenaire ou mécène ?</w:t>
      </w:r>
      <w:bookmarkEnd w:id="185"/>
      <w:bookmarkEnd w:id="186"/>
    </w:p>
    <w:p w14:paraId="02DF25BF" w14:textId="72A76FBB" w:rsidR="00A82AC5" w:rsidRDefault="00A82AC5" w:rsidP="00A00441">
      <w:r w:rsidRPr="00A82AC5">
        <w:t>S’engager aux côtés de notre association, c’est inscrire son action dans une démarche éthique, solidaire et responsable, tout en valorisant sa politique RSE et son image. Cela contribue à renforcer la cohésion inter</w:t>
      </w:r>
      <w:r w:rsidR="003524AC">
        <w:t>ne et à mobiliser les collabora</w:t>
      </w:r>
      <w:r w:rsidRPr="00A82AC5">
        <w:t>teurs autour de valeurs communes.</w:t>
      </w:r>
    </w:p>
    <w:p w14:paraId="1C764342" w14:textId="77777777" w:rsidR="006D0DB1" w:rsidRDefault="006D0DB1" w:rsidP="00A00441"/>
    <w:p w14:paraId="2D6F75F3" w14:textId="77777777" w:rsidR="00A82AC5" w:rsidRDefault="00A82AC5" w:rsidP="003524AC">
      <w:pPr>
        <w:pStyle w:val="Titre2"/>
      </w:pPr>
      <w:bookmarkStart w:id="187" w:name="_Toc237010752"/>
      <w:bookmarkStart w:id="188" w:name="_Toc237263846"/>
      <w:r w:rsidRPr="00A82AC5">
        <w:t>Les divers moyens de nous soutenir</w:t>
      </w:r>
      <w:bookmarkEnd w:id="187"/>
      <w:bookmarkEnd w:id="188"/>
    </w:p>
    <w:p w14:paraId="304E8892" w14:textId="77777777" w:rsidR="00A82AC5" w:rsidRDefault="00A82AC5" w:rsidP="006D0DB1">
      <w:pPr>
        <w:pStyle w:val="Titre4"/>
        <w:numPr>
          <w:ilvl w:val="0"/>
          <w:numId w:val="21"/>
        </w:numPr>
      </w:pPr>
      <w:r w:rsidRPr="00A82AC5">
        <w:t>Le don financier</w:t>
      </w:r>
    </w:p>
    <w:p w14:paraId="118C15ED" w14:textId="77777777" w:rsidR="00695246" w:rsidRDefault="00A82AC5" w:rsidP="00A00441">
      <w:r w:rsidRPr="00A82AC5">
        <w:t xml:space="preserve">Reconnue d’intérêt général, l’association ouvre droit, en contrepartie des dons reçus, à une réduction d’impôt sur </w:t>
      </w:r>
      <w:proofErr w:type="gramStart"/>
      <w:r w:rsidRPr="00A82AC5">
        <w:t>les sociétés équivalente</w:t>
      </w:r>
      <w:proofErr w:type="gramEnd"/>
      <w:r w:rsidRPr="00A82AC5">
        <w:t xml:space="preserve"> à 60 % du montant versé, conformément à la législation en vigueur.</w:t>
      </w:r>
    </w:p>
    <w:p w14:paraId="4A157C91" w14:textId="77777777" w:rsidR="00695246" w:rsidRDefault="00A82AC5" w:rsidP="006D0DB1">
      <w:pPr>
        <w:pStyle w:val="Titre4"/>
        <w:numPr>
          <w:ilvl w:val="0"/>
          <w:numId w:val="21"/>
        </w:numPr>
      </w:pPr>
      <w:r w:rsidRPr="00A82AC5">
        <w:t>L’arrondi sur salaires ou en caisse</w:t>
      </w:r>
    </w:p>
    <w:p w14:paraId="7BD79768" w14:textId="77777777" w:rsidR="00695246" w:rsidRDefault="00A82AC5" w:rsidP="00A00441">
      <w:r w:rsidRPr="00A82AC5">
        <w:t>Salariés ou clients peuvent nous soutenir en reversant quelques centimes à chaque paie ou achat.</w:t>
      </w:r>
    </w:p>
    <w:p w14:paraId="2277F943" w14:textId="7C2D95C5" w:rsidR="00A82AC5" w:rsidRDefault="00A82AC5" w:rsidP="006D0DB1">
      <w:pPr>
        <w:pStyle w:val="Titre4"/>
        <w:numPr>
          <w:ilvl w:val="0"/>
          <w:numId w:val="21"/>
        </w:numPr>
      </w:pPr>
      <w:r w:rsidRPr="00A82AC5">
        <w:t>Le don en nature</w:t>
      </w:r>
    </w:p>
    <w:p w14:paraId="4035DC42" w14:textId="77777777" w:rsidR="00695246" w:rsidRDefault="00A82AC5" w:rsidP="00A00441">
      <w:r w:rsidRPr="00A82AC5">
        <w:t>Mise à disposition de biens matériels ou de produits nécessaires au fonctionnement de l’association.</w:t>
      </w:r>
    </w:p>
    <w:p w14:paraId="0BFF8405" w14:textId="77777777" w:rsidR="00695246" w:rsidRDefault="00A82AC5" w:rsidP="00A00441">
      <w:r w:rsidRPr="00A82AC5">
        <w:t>Par exemple :</w:t>
      </w:r>
    </w:p>
    <w:p w14:paraId="2FECEC0E" w14:textId="77777777" w:rsidR="00695246" w:rsidRDefault="00A82AC5" w:rsidP="00695246">
      <w:pPr>
        <w:pStyle w:val="Paragraphedeliste"/>
        <w:numPr>
          <w:ilvl w:val="0"/>
          <w:numId w:val="1"/>
        </w:numPr>
      </w:pPr>
      <w:r w:rsidRPr="00A82AC5">
        <w:t>Équipements, mobilier, véhicules, outils informatiques</w:t>
      </w:r>
    </w:p>
    <w:p w14:paraId="08676F88" w14:textId="77777777" w:rsidR="00695246" w:rsidRDefault="00A82AC5" w:rsidP="00A00441">
      <w:pPr>
        <w:pStyle w:val="Paragraphedeliste"/>
        <w:numPr>
          <w:ilvl w:val="0"/>
          <w:numId w:val="1"/>
        </w:numPr>
      </w:pPr>
      <w:r w:rsidRPr="00A82AC5">
        <w:t>Campagne publicitaire offerte sur un média audiovisuel</w:t>
      </w:r>
    </w:p>
    <w:p w14:paraId="3CCCBBFE" w14:textId="77777777" w:rsidR="00695246" w:rsidRDefault="00A82AC5" w:rsidP="00A00441">
      <w:pPr>
        <w:pStyle w:val="Paragraphedeliste"/>
        <w:numPr>
          <w:ilvl w:val="0"/>
          <w:numId w:val="1"/>
        </w:numPr>
      </w:pPr>
      <w:r w:rsidRPr="00A82AC5">
        <w:lastRenderedPageBreak/>
        <w:t>Nourriture, friandises, jouets et produits de soin destinés aux chiens</w:t>
      </w:r>
    </w:p>
    <w:p w14:paraId="688B4063" w14:textId="77777777" w:rsidR="00695246" w:rsidRDefault="00A82AC5" w:rsidP="006D0DB1">
      <w:pPr>
        <w:pStyle w:val="Titre4"/>
        <w:numPr>
          <w:ilvl w:val="0"/>
          <w:numId w:val="21"/>
        </w:numPr>
      </w:pPr>
      <w:r w:rsidRPr="00A82AC5">
        <w:t>Le mécénat de compétences</w:t>
      </w:r>
    </w:p>
    <w:p w14:paraId="189DBA6C" w14:textId="77777777" w:rsidR="00695246" w:rsidRDefault="00A82AC5" w:rsidP="00695246">
      <w:r w:rsidRPr="00A82AC5">
        <w:t>Une entreprise met à disposition ses collaborateurs, sur leur temps de travail, au bénéfice de l’association dans le cadre de missions identifiées.</w:t>
      </w:r>
    </w:p>
    <w:p w14:paraId="7BB7FA1F" w14:textId="414BEBB1" w:rsidR="00A82AC5" w:rsidRDefault="00A82AC5" w:rsidP="00695246">
      <w:r w:rsidRPr="00A82AC5">
        <w:t>Le don en nature et le mécénat de compétences sont susceptibles d’ouvrir droit aux mêmes avantages fiscaux que le don financier, dans les conditions prévues par la réglementation.</w:t>
      </w:r>
    </w:p>
    <w:p w14:paraId="797A5AAD" w14:textId="77777777" w:rsidR="00695246" w:rsidRDefault="00A82AC5" w:rsidP="006D0DB1">
      <w:pPr>
        <w:pStyle w:val="Titre4"/>
        <w:numPr>
          <w:ilvl w:val="0"/>
          <w:numId w:val="21"/>
        </w:numPr>
      </w:pPr>
      <w:r w:rsidRPr="00A82AC5">
        <w:t>Les journées solidaires</w:t>
      </w:r>
    </w:p>
    <w:p w14:paraId="203A882D" w14:textId="02DDC649" w:rsidR="006D0DB1" w:rsidRDefault="00A82AC5" w:rsidP="00A00441">
      <w:r w:rsidRPr="00A82AC5">
        <w:t>Les salariés d’une entreprise partenaire vi</w:t>
      </w:r>
      <w:r w:rsidR="00F86AC9">
        <w:t>ennent prêter main-forte à l’as</w:t>
      </w:r>
      <w:r w:rsidRPr="00A82AC5">
        <w:t>sociation le temps d’une journée ou plus, selon les besoins de celle-ci.</w:t>
      </w:r>
    </w:p>
    <w:p w14:paraId="1890B789" w14:textId="50D23523" w:rsidR="00A82AC5" w:rsidRDefault="006D0DB1" w:rsidP="00A00441">
      <w:r>
        <w:br w:type="page"/>
      </w:r>
    </w:p>
    <w:p w14:paraId="3081C2A0" w14:textId="5E27EF01" w:rsidR="00695246" w:rsidRDefault="00A82AC5" w:rsidP="003524AC">
      <w:pPr>
        <w:pStyle w:val="Titre2"/>
      </w:pPr>
      <w:bookmarkStart w:id="189" w:name="_Toc237010753"/>
      <w:bookmarkStart w:id="190" w:name="_Toc237263847"/>
      <w:r w:rsidRPr="00A82AC5">
        <w:t>Nos projets à soutenir</w:t>
      </w:r>
      <w:bookmarkEnd w:id="189"/>
      <w:bookmarkEnd w:id="190"/>
    </w:p>
    <w:p w14:paraId="3D08E69C" w14:textId="77777777" w:rsidR="006D0DB1" w:rsidRPr="006D0DB1" w:rsidRDefault="006D0DB1" w:rsidP="006D0DB1"/>
    <w:p w14:paraId="612F05FF" w14:textId="39B00377" w:rsidR="00A82AC5" w:rsidRDefault="00A82AC5" w:rsidP="00695246">
      <w:pPr>
        <w:pStyle w:val="Titre4"/>
      </w:pPr>
      <w:r w:rsidRPr="00A82AC5">
        <w:t>Parrainez tout ou partie de la formation d’un chien guide</w:t>
      </w:r>
    </w:p>
    <w:p w14:paraId="48BD6C37" w14:textId="579EB97B" w:rsidR="00695246" w:rsidRDefault="00A82AC5" w:rsidP="00A00441">
      <w:r w:rsidRPr="00A82AC5">
        <w:t>L’élevage, le soin, l’éducation d’un chien guide, son placement auprès d’un maître déficient visuel jusqu’à sa mise en retraite et son sui vi, sont autant d’étapes décisives prises en charge par notre association.</w:t>
      </w:r>
    </w:p>
    <w:p w14:paraId="7F3E8649" w14:textId="77777777" w:rsidR="006D0DB1" w:rsidRDefault="006D0DB1" w:rsidP="00A00441"/>
    <w:p w14:paraId="034390B2" w14:textId="77777777" w:rsidR="00695246" w:rsidRDefault="00A82AC5" w:rsidP="00695246">
      <w:pPr>
        <w:pStyle w:val="Titre4"/>
      </w:pPr>
      <w:r w:rsidRPr="00A82AC5">
        <w:t>Financez des projets stratégiques</w:t>
      </w:r>
    </w:p>
    <w:p w14:paraId="3D47D74C" w14:textId="77777777" w:rsidR="00695246" w:rsidRDefault="00A82AC5" w:rsidP="00695246">
      <w:pPr>
        <w:pStyle w:val="Paragraphedeliste"/>
        <w:numPr>
          <w:ilvl w:val="0"/>
          <w:numId w:val="1"/>
        </w:numPr>
      </w:pPr>
      <w:r w:rsidRPr="00A82AC5">
        <w:t>Rénovation des bâtiments et des sites de l’association</w:t>
      </w:r>
    </w:p>
    <w:p w14:paraId="4089B8A4" w14:textId="77777777" w:rsidR="00695246" w:rsidRDefault="00A82AC5" w:rsidP="00695246">
      <w:pPr>
        <w:pStyle w:val="Paragraphedeliste"/>
        <w:numPr>
          <w:ilvl w:val="0"/>
          <w:numId w:val="1"/>
        </w:numPr>
      </w:pPr>
      <w:r w:rsidRPr="00A82AC5">
        <w:t>Achat de matériel lié à l’éducation des élèves chiens guides</w:t>
      </w:r>
    </w:p>
    <w:p w14:paraId="6557A30B" w14:textId="77777777" w:rsidR="00695246" w:rsidRDefault="00A82AC5" w:rsidP="00695246">
      <w:pPr>
        <w:pStyle w:val="Paragraphedeliste"/>
        <w:numPr>
          <w:ilvl w:val="0"/>
          <w:numId w:val="1"/>
        </w:numPr>
      </w:pPr>
      <w:r w:rsidRPr="00A82AC5">
        <w:t>Amélioration du confort des chiens</w:t>
      </w:r>
    </w:p>
    <w:p w14:paraId="1A6535F8" w14:textId="77777777" w:rsidR="00695246" w:rsidRDefault="00A82AC5" w:rsidP="00695246">
      <w:pPr>
        <w:pStyle w:val="Paragraphedeliste"/>
        <w:numPr>
          <w:ilvl w:val="0"/>
          <w:numId w:val="1"/>
        </w:numPr>
      </w:pPr>
      <w:r w:rsidRPr="00A82AC5">
        <w:t>Participation aux soins vétérinaires et aux frais de nourriture</w:t>
      </w:r>
    </w:p>
    <w:p w14:paraId="71A6B35C" w14:textId="5462D7ED" w:rsidR="00A82AC5" w:rsidRDefault="00A82AC5" w:rsidP="00695246">
      <w:pPr>
        <w:pStyle w:val="Paragraphedeliste"/>
        <w:numPr>
          <w:ilvl w:val="0"/>
          <w:numId w:val="1"/>
        </w:numPr>
      </w:pPr>
      <w:r w:rsidRPr="00A82AC5">
        <w:t>Achat de véhicules</w:t>
      </w:r>
    </w:p>
    <w:p w14:paraId="6F026EE5" w14:textId="77777777" w:rsidR="006D0DB1" w:rsidRDefault="006D0DB1" w:rsidP="006D0DB1">
      <w:pPr>
        <w:pStyle w:val="Paragraphedeliste"/>
      </w:pPr>
    </w:p>
    <w:p w14:paraId="4951365D" w14:textId="77777777" w:rsidR="00695246" w:rsidRDefault="00A82AC5" w:rsidP="00695246">
      <w:pPr>
        <w:pStyle w:val="Titre4"/>
      </w:pPr>
      <w:r w:rsidRPr="00A82AC5">
        <w:lastRenderedPageBreak/>
        <w:t>Sensibilisations et évènements</w:t>
      </w:r>
    </w:p>
    <w:p w14:paraId="68C91B6C" w14:textId="77777777" w:rsidR="00695246" w:rsidRDefault="00A82AC5" w:rsidP="00A00441">
      <w:r w:rsidRPr="00A82AC5">
        <w:t>Découvrez les coulisses, les acteurs, les chiens et le quotidien de l’association :</w:t>
      </w:r>
    </w:p>
    <w:p w14:paraId="234A482F" w14:textId="77777777" w:rsidR="00695246" w:rsidRDefault="00A82AC5" w:rsidP="00695246">
      <w:pPr>
        <w:pStyle w:val="Paragraphedeliste"/>
        <w:numPr>
          <w:ilvl w:val="0"/>
          <w:numId w:val="1"/>
        </w:numPr>
      </w:pPr>
      <w:r w:rsidRPr="00A82AC5">
        <w:t>En rencontrant une famille d’accueil et un maître déficient visuel avec son chien guide</w:t>
      </w:r>
    </w:p>
    <w:p w14:paraId="2466FF65" w14:textId="77777777" w:rsidR="00695246" w:rsidRDefault="00A82AC5" w:rsidP="00695246">
      <w:pPr>
        <w:pStyle w:val="Paragraphedeliste"/>
        <w:numPr>
          <w:ilvl w:val="0"/>
          <w:numId w:val="1"/>
        </w:numPr>
      </w:pPr>
      <w:r w:rsidRPr="00A82AC5">
        <w:t>En visitant nos sites (Buc et Paris)</w:t>
      </w:r>
    </w:p>
    <w:p w14:paraId="3E7E6659" w14:textId="6DEE4E4B" w:rsidR="00695246" w:rsidRDefault="00A82AC5" w:rsidP="00695246">
      <w:pPr>
        <w:pStyle w:val="Paragraphedeliste"/>
        <w:numPr>
          <w:ilvl w:val="0"/>
          <w:numId w:val="1"/>
        </w:numPr>
      </w:pPr>
      <w:r w:rsidRPr="00A82AC5">
        <w:t>En organ</w:t>
      </w:r>
      <w:r w:rsidR="00F86AC9">
        <w:t>isant un atelier de sensibilisa</w:t>
      </w:r>
      <w:r w:rsidRPr="00A82AC5">
        <w:t>tion à la déficience visuelle et à l’apport du chien guide</w:t>
      </w:r>
    </w:p>
    <w:p w14:paraId="6A109481" w14:textId="268D5DD1" w:rsidR="00A82AC5" w:rsidRDefault="00A82AC5" w:rsidP="00695246">
      <w:pPr>
        <w:pStyle w:val="Paragraphedeliste"/>
        <w:numPr>
          <w:ilvl w:val="0"/>
          <w:numId w:val="1"/>
        </w:numPr>
      </w:pPr>
      <w:r w:rsidRPr="00A82AC5">
        <w:t>En organisant un évènement sportif ou culturel afin de collecter des fonds au profit de notre association</w:t>
      </w:r>
    </w:p>
    <w:p w14:paraId="1854D094" w14:textId="77777777" w:rsidR="006D0DB1" w:rsidRDefault="006D0DB1" w:rsidP="006D0DB1">
      <w:pPr>
        <w:pStyle w:val="Paragraphedeliste"/>
      </w:pPr>
    </w:p>
    <w:p w14:paraId="530B7AA0" w14:textId="7CE9BE25" w:rsidR="00A82AC5" w:rsidRDefault="00A82AC5" w:rsidP="003524AC">
      <w:pPr>
        <w:pStyle w:val="Titre2"/>
      </w:pPr>
      <w:bookmarkStart w:id="191" w:name="_Toc237010754"/>
      <w:bookmarkStart w:id="192" w:name="_Toc237263848"/>
      <w:r w:rsidRPr="00A82AC5">
        <w:t>Ils sont Partenaires et Mécènes</w:t>
      </w:r>
      <w:bookmarkEnd w:id="191"/>
      <w:bookmarkEnd w:id="192"/>
    </w:p>
    <w:p w14:paraId="54A3FE5C" w14:textId="6EA289B4" w:rsidR="00A82AC5" w:rsidRDefault="00A82AC5" w:rsidP="00A00441">
      <w:r w:rsidRPr="00A82AC5">
        <w:t>Nous comptons aujourd’hui une soixantaine de partenaires de tous secteurs et statuts : municipalités et conseils généraux, organismes et institutions publics à vocation financière et culturelle, entreprises de domaines variés, fondations et associatives caritatives.</w:t>
      </w:r>
    </w:p>
    <w:p w14:paraId="6C89B6A6" w14:textId="77777777" w:rsidR="006D0DB1" w:rsidRDefault="006D0DB1" w:rsidP="00A00441"/>
    <w:p w14:paraId="78A60E15" w14:textId="00F0CCA8" w:rsidR="00695246" w:rsidRDefault="003524AC" w:rsidP="003524AC">
      <w:pPr>
        <w:pStyle w:val="Titre2"/>
      </w:pPr>
      <w:bookmarkStart w:id="193" w:name="_Toc237010755"/>
      <w:bookmarkStart w:id="194" w:name="_Toc237263849"/>
      <w:r>
        <w:t>D</w:t>
      </w:r>
      <w:r w:rsidRPr="00A82AC5">
        <w:t>evenir partenaire</w:t>
      </w:r>
      <w:bookmarkEnd w:id="193"/>
      <w:bookmarkEnd w:id="194"/>
    </w:p>
    <w:p w14:paraId="42A067A8" w14:textId="666981D1" w:rsidR="00A82AC5" w:rsidRDefault="00A82AC5" w:rsidP="00A00441">
      <w:r w:rsidRPr="00A82AC5">
        <w:t>Vous êtes une entreprise, un établissement scolaire ou une association et souhaitez devenir partenaire ou vous renseigner sur nos actions solidaires ?</w:t>
      </w:r>
    </w:p>
    <w:p w14:paraId="68772E63" w14:textId="2A682847" w:rsidR="00695246" w:rsidRDefault="00A82AC5" w:rsidP="00A00441">
      <w:r w:rsidRPr="00A82AC5">
        <w:t>Notre service partenariats et mécénat, est à votre écoute pour tous vos projets ! Contactez-nous dès aujourd’hui :</w:t>
      </w:r>
      <w:r w:rsidR="00695246">
        <w:br/>
        <w:t xml:space="preserve">- </w:t>
      </w:r>
      <w:r w:rsidRPr="00A82AC5">
        <w:t>Par téléphone au 06 61 68 03 31 / 01 43 65 64 67</w:t>
      </w:r>
      <w:r w:rsidR="00695246">
        <w:br/>
        <w:t xml:space="preserve">- </w:t>
      </w:r>
      <w:r w:rsidRPr="00A82AC5">
        <w:t xml:space="preserve">Par mail : </w:t>
      </w:r>
      <w:hyperlink r:id="rId13" w:history="1">
        <w:r w:rsidR="00695246" w:rsidRPr="00F06818">
          <w:rPr>
            <w:rStyle w:val="Lienhypertexte"/>
          </w:rPr>
          <w:t>partenariat@chiensguidesparis.fr</w:t>
        </w:r>
      </w:hyperlink>
    </w:p>
    <w:p w14:paraId="3D1AE469" w14:textId="77777777" w:rsidR="00695246" w:rsidRDefault="00695246">
      <w:r>
        <w:lastRenderedPageBreak/>
        <w:br w:type="page"/>
      </w:r>
    </w:p>
    <w:p w14:paraId="0FA356CF" w14:textId="00DC348A" w:rsidR="00695246" w:rsidRDefault="00695246" w:rsidP="003524AC">
      <w:pPr>
        <w:pStyle w:val="Titre1"/>
      </w:pPr>
      <w:bookmarkStart w:id="195" w:name="_Toc237010756"/>
      <w:bookmarkStart w:id="196" w:name="_Toc237263850"/>
      <w:r w:rsidRPr="00695246">
        <w:lastRenderedPageBreak/>
        <w:t>Legs, assurance-vie et donation</w:t>
      </w:r>
      <w:bookmarkEnd w:id="195"/>
      <w:bookmarkEnd w:id="196"/>
    </w:p>
    <w:p w14:paraId="1AD834FA" w14:textId="77777777" w:rsidR="006D0DB1" w:rsidRPr="006D0DB1" w:rsidRDefault="006D0DB1" w:rsidP="006D0DB1"/>
    <w:p w14:paraId="5F8D3D62" w14:textId="77777777" w:rsidR="00695246" w:rsidRDefault="00695246" w:rsidP="003524AC">
      <w:pPr>
        <w:pStyle w:val="Titre2"/>
      </w:pPr>
      <w:bookmarkStart w:id="197" w:name="_Toc237010757"/>
      <w:bookmarkStart w:id="198" w:name="_Toc237263851"/>
      <w:r w:rsidRPr="00695246">
        <w:t>Faites de vos dernières volontés un cadeau après la vie</w:t>
      </w:r>
      <w:bookmarkEnd w:id="197"/>
      <w:bookmarkEnd w:id="198"/>
    </w:p>
    <w:p w14:paraId="63427B1C" w14:textId="71C39182" w:rsidR="00695246" w:rsidRDefault="00695246" w:rsidP="00A00441">
      <w:r w:rsidRPr="00695246">
        <w:t>Transmettre tout ou partie de votre patrimoine à notre association, c’est donner du sens à votre solidarité. Vous transformez votre héritage en un compagnon sûr, attentif et fidèle : le chien guide, qui changera la vie d’une personne déficiente visuelle.</w:t>
      </w:r>
    </w:p>
    <w:p w14:paraId="76B214DF" w14:textId="77777777" w:rsidR="006D0DB1" w:rsidRDefault="006D0DB1" w:rsidP="00A00441"/>
    <w:p w14:paraId="4319A2AA" w14:textId="1B851AC4" w:rsidR="006D0DB1" w:rsidRPr="006D0DB1" w:rsidRDefault="00695246" w:rsidP="006D0DB1">
      <w:pPr>
        <w:pStyle w:val="Titre2"/>
      </w:pPr>
      <w:bookmarkStart w:id="199" w:name="_Toc237010758"/>
      <w:bookmarkStart w:id="200" w:name="_Toc237263852"/>
      <w:r w:rsidRPr="00695246">
        <w:t>Les différentes possibilités</w:t>
      </w:r>
      <w:bookmarkEnd w:id="199"/>
      <w:bookmarkEnd w:id="200"/>
    </w:p>
    <w:p w14:paraId="50105597" w14:textId="77777777" w:rsidR="00EC349D" w:rsidRDefault="00695246" w:rsidP="006D0DB1">
      <w:pPr>
        <w:pStyle w:val="Titre4"/>
        <w:numPr>
          <w:ilvl w:val="0"/>
          <w:numId w:val="21"/>
        </w:numPr>
      </w:pPr>
      <w:r w:rsidRPr="00695246">
        <w:t>Faire un legs, un geste simple</w:t>
      </w:r>
    </w:p>
    <w:p w14:paraId="4D3D722D" w14:textId="5A3963D3" w:rsidR="006D0DB1" w:rsidRDefault="00695246" w:rsidP="00A00441">
      <w:r w:rsidRPr="00695246">
        <w:t>Après votre décès, ce que vous avez construit tout au long de votre vie peut contribuer à en améliorer d’autres. Par testament, rédigé, daté et signé de votre main, et modifiable à tout moment,</w:t>
      </w:r>
      <w:r>
        <w:t xml:space="preserve"> </w:t>
      </w:r>
      <w:r w:rsidRPr="00695246">
        <w:t>vous pouvez désigner l’École de Chiens Guides de Paris comme légataire de tout ou partie de vos biens. Nous nous engageons à respecter l’ensemble de vos volontés ainsi que les clauses prévues da</w:t>
      </w:r>
      <w:r w:rsidR="00F86AC9">
        <w:t>ns votre testament. Dans le res</w:t>
      </w:r>
      <w:r w:rsidRPr="00695246">
        <w:t xml:space="preserve">pect de la loi, vos héritiers (conjoint et/ou enfants, s’il y en a) sont protégés. Il existe différents types de legs : le legs universel, le legs à titre </w:t>
      </w:r>
      <w:proofErr w:type="gramStart"/>
      <w:r w:rsidRPr="00695246">
        <w:t>universel</w:t>
      </w:r>
      <w:proofErr w:type="gramEnd"/>
      <w:r w:rsidRPr="00695246">
        <w:t>, le legs à titre particulier, le legs avec charge ou net de frais et de droits.</w:t>
      </w:r>
    </w:p>
    <w:p w14:paraId="37BD61CF" w14:textId="77777777" w:rsidR="00EC349D" w:rsidRDefault="00695246" w:rsidP="006D0DB1">
      <w:pPr>
        <w:pStyle w:val="Titre4"/>
        <w:numPr>
          <w:ilvl w:val="0"/>
          <w:numId w:val="21"/>
        </w:numPr>
      </w:pPr>
      <w:r w:rsidRPr="00695246">
        <w:t>Désigner l’association comme bénéficiaire de votre contrat d’assurance-vi</w:t>
      </w:r>
      <w:r w:rsidR="00EC349D">
        <w:t>e</w:t>
      </w:r>
    </w:p>
    <w:p w14:paraId="28B087F5" w14:textId="6B2733A5" w:rsidR="006D0DB1" w:rsidRDefault="00695246" w:rsidP="00A00441">
      <w:r w:rsidRPr="00695246">
        <w:t xml:space="preserve">Indiquer les renseignements de l’association (École de Chiens Guides de Paris, SIREN : 418 093 738, 105 avenue de Saint Maurice, 75012 Paris) dans </w:t>
      </w:r>
      <w:r w:rsidRPr="00695246">
        <w:lastRenderedPageBreak/>
        <w:t>votre clause bénéficiaire et nous en informer. La désignation du bénéficiaire peut être modifiée à tout moment.</w:t>
      </w:r>
    </w:p>
    <w:p w14:paraId="6E36CECA" w14:textId="77777777" w:rsidR="00EC349D" w:rsidRDefault="00695246" w:rsidP="006D0DB1">
      <w:pPr>
        <w:pStyle w:val="Titre4"/>
        <w:numPr>
          <w:ilvl w:val="0"/>
          <w:numId w:val="21"/>
        </w:numPr>
      </w:pPr>
      <w:r w:rsidRPr="00695246">
        <w:t>Faire une donation de votre vivant</w:t>
      </w:r>
    </w:p>
    <w:p w14:paraId="62A10486" w14:textId="53E0F550" w:rsidR="00EC349D" w:rsidRDefault="00695246" w:rsidP="00A00441">
      <w:r w:rsidRPr="00695246">
        <w:t>Elle peut porter sur un bien meuble (por</w:t>
      </w:r>
      <w:r w:rsidR="00F86AC9">
        <w:t>tefeuille de titres, compte ban</w:t>
      </w:r>
      <w:r w:rsidRPr="00695246">
        <w:t>caire, revenus d’un bien loué, etc.) ou un</w:t>
      </w:r>
      <w:r w:rsidR="00F86AC9">
        <w:t xml:space="preserve"> bien immeuble (maison, apparte</w:t>
      </w:r>
      <w:r w:rsidRPr="00695246">
        <w:t>ment, etc.). Par un acte notarié la donation est immédiate et irrévocable.</w:t>
      </w:r>
    </w:p>
    <w:p w14:paraId="73312ADE" w14:textId="196009FB" w:rsidR="00EC349D" w:rsidRDefault="00695246" w:rsidP="00A00441">
      <w:r w:rsidRPr="00695246">
        <w:t>Les legs, assurances-vie et donations sont totalement exonérés de droits de succession sur la totalité du patrimoine transmis.</w:t>
      </w:r>
    </w:p>
    <w:p w14:paraId="146BAA6B" w14:textId="77777777" w:rsidR="006D0DB1" w:rsidRDefault="006D0DB1" w:rsidP="00A00441"/>
    <w:p w14:paraId="1589F522" w14:textId="4E15A751" w:rsidR="00EC349D" w:rsidRDefault="003524AC" w:rsidP="003524AC">
      <w:pPr>
        <w:pStyle w:val="Titre2"/>
      </w:pPr>
      <w:bookmarkStart w:id="201" w:name="_Toc237010759"/>
      <w:bookmarkStart w:id="202" w:name="_Toc237263853"/>
      <w:r>
        <w:t>D</w:t>
      </w:r>
      <w:r w:rsidRPr="00695246">
        <w:t>evenir bienfaiteur</w:t>
      </w:r>
      <w:bookmarkEnd w:id="201"/>
      <w:bookmarkEnd w:id="202"/>
    </w:p>
    <w:p w14:paraId="144F9A65" w14:textId="14D8C75F" w:rsidR="00EC349D" w:rsidRDefault="00695246">
      <w:r w:rsidRPr="00695246">
        <w:t>Vous souhaitez nous faire un legs, une assurance-vie et/ou une donation ? Notre service relation testateurs est à votre écoute pour vous accompagner dans toutes vos demandes. Contactez-nous dès aujourd’hui :</w:t>
      </w:r>
      <w:r w:rsidR="00EC349D">
        <w:br/>
        <w:t xml:space="preserve">- </w:t>
      </w:r>
      <w:r w:rsidRPr="00695246">
        <w:t>Par téléphone au 06 60 92 57 88 / 01 43 65 64 67</w:t>
      </w:r>
      <w:r w:rsidR="00EC349D">
        <w:br/>
        <w:t xml:space="preserve">- </w:t>
      </w:r>
      <w:r w:rsidRPr="00695246">
        <w:t xml:space="preserve">Par mail : </w:t>
      </w:r>
      <w:hyperlink r:id="rId14" w:history="1">
        <w:r w:rsidR="00EC349D" w:rsidRPr="00F06818">
          <w:rPr>
            <w:rStyle w:val="Lienhypertexte"/>
          </w:rPr>
          <w:t>legs@chiensguidesparis.fr</w:t>
        </w:r>
      </w:hyperlink>
    </w:p>
    <w:p w14:paraId="0990E4CE" w14:textId="745E214C" w:rsidR="00EC349D" w:rsidRDefault="00EC349D" w:rsidP="003524AC">
      <w:pPr>
        <w:pStyle w:val="Titre1"/>
      </w:pPr>
      <w:bookmarkStart w:id="203" w:name="_Toc237010760"/>
      <w:bookmarkStart w:id="204" w:name="_Toc237263854"/>
      <w:r w:rsidRPr="00EC349D">
        <w:lastRenderedPageBreak/>
        <w:t>Le bénévolat</w:t>
      </w:r>
      <w:bookmarkEnd w:id="203"/>
      <w:bookmarkEnd w:id="204"/>
    </w:p>
    <w:p w14:paraId="5A30569F" w14:textId="77777777" w:rsidR="006D0DB1" w:rsidRPr="006D0DB1" w:rsidRDefault="006D0DB1" w:rsidP="006D0DB1"/>
    <w:p w14:paraId="74E3F9C5" w14:textId="24EF8FA7" w:rsidR="00EC349D" w:rsidRDefault="00EC349D" w:rsidP="00A00441">
      <w:r w:rsidRPr="00EC349D">
        <w:t>Être bénévole, c’</w:t>
      </w:r>
      <w:proofErr w:type="spellStart"/>
      <w:r w:rsidRPr="00EC349D">
        <w:t>est</w:t>
      </w:r>
      <w:proofErr w:type="spellEnd"/>
      <w:r w:rsidRPr="00EC349D">
        <w:t xml:space="preserve"> s’investir autrement. Si l’École de Chiens Guides de Paris continue à développer ses actions en faveur des nombreuses personnes déficientes visuelles, c’est d’abord grâce au soutien de ses bénévoles.</w:t>
      </w:r>
    </w:p>
    <w:p w14:paraId="1566BD42" w14:textId="77777777" w:rsidR="006D0DB1" w:rsidRDefault="006D0DB1" w:rsidP="00A00441"/>
    <w:p w14:paraId="07F8A8F3" w14:textId="77777777" w:rsidR="00EC349D" w:rsidRDefault="00EC349D" w:rsidP="003524AC">
      <w:pPr>
        <w:pStyle w:val="Titre2"/>
      </w:pPr>
      <w:bookmarkStart w:id="205" w:name="_Toc237010761"/>
      <w:bookmarkStart w:id="206" w:name="_Toc237263855"/>
      <w:r w:rsidRPr="00EC349D">
        <w:t>Comment s’engager à nos côtés ?</w:t>
      </w:r>
      <w:bookmarkEnd w:id="205"/>
      <w:bookmarkEnd w:id="206"/>
    </w:p>
    <w:p w14:paraId="1202CAEC" w14:textId="77777777" w:rsidR="00EC349D" w:rsidRDefault="00EC349D" w:rsidP="00EC349D">
      <w:pPr>
        <w:pStyle w:val="Paragraphedeliste"/>
        <w:numPr>
          <w:ilvl w:val="0"/>
          <w:numId w:val="1"/>
        </w:numPr>
      </w:pPr>
      <w:r w:rsidRPr="00EC349D">
        <w:t>La détente : guidez le maître pendant que son chien se dépense en liberté</w:t>
      </w:r>
    </w:p>
    <w:p w14:paraId="1EF37243" w14:textId="77777777" w:rsidR="00EC349D" w:rsidRDefault="00EC349D" w:rsidP="00EC349D">
      <w:pPr>
        <w:pStyle w:val="Paragraphedeliste"/>
        <w:numPr>
          <w:ilvl w:val="0"/>
          <w:numId w:val="1"/>
        </w:numPr>
      </w:pPr>
      <w:r w:rsidRPr="00EC349D">
        <w:t>Les trajets : emmenez nos chiens chez le vétérinaire ou effectuez un convoi de chiens avec un véhicule de l’association</w:t>
      </w:r>
    </w:p>
    <w:p w14:paraId="28A04CC8" w14:textId="77777777" w:rsidR="00EC349D" w:rsidRDefault="00EC349D" w:rsidP="00EC349D">
      <w:pPr>
        <w:pStyle w:val="Paragraphedeliste"/>
        <w:numPr>
          <w:ilvl w:val="0"/>
          <w:numId w:val="1"/>
        </w:numPr>
      </w:pPr>
      <w:r w:rsidRPr="00EC349D">
        <w:t>L’appui administratif : aidez nos équipes dans leurs tâches administratives </w:t>
      </w:r>
    </w:p>
    <w:p w14:paraId="2A86B591" w14:textId="77777777" w:rsidR="00EC349D" w:rsidRDefault="00EC349D" w:rsidP="00EC349D">
      <w:pPr>
        <w:pStyle w:val="Paragraphedeliste"/>
        <w:numPr>
          <w:ilvl w:val="0"/>
          <w:numId w:val="1"/>
        </w:numPr>
      </w:pPr>
      <w:r w:rsidRPr="00EC349D">
        <w:t>L’entretien des sites : apportez votre savoir-faire en jardinage, bricolage, réparations, fabrication d’objets...</w:t>
      </w:r>
    </w:p>
    <w:p w14:paraId="50B33AB9" w14:textId="77777777" w:rsidR="00EC349D" w:rsidRDefault="00EC349D" w:rsidP="00EC349D">
      <w:pPr>
        <w:pStyle w:val="Paragraphedeliste"/>
        <w:numPr>
          <w:ilvl w:val="0"/>
          <w:numId w:val="1"/>
        </w:numPr>
      </w:pPr>
      <w:r w:rsidRPr="00EC349D">
        <w:t>Le débarras des biens issus des successions </w:t>
      </w:r>
    </w:p>
    <w:p w14:paraId="6CA76025" w14:textId="77777777" w:rsidR="00EC349D" w:rsidRDefault="00EC349D" w:rsidP="00EC349D">
      <w:pPr>
        <w:pStyle w:val="Paragraphedeliste"/>
        <w:numPr>
          <w:ilvl w:val="0"/>
          <w:numId w:val="1"/>
        </w:numPr>
      </w:pPr>
      <w:r w:rsidRPr="00EC349D">
        <w:t>La préparation des repas des maîtres de chiens guides en remise</w:t>
      </w:r>
    </w:p>
    <w:p w14:paraId="51F1D2DD" w14:textId="77777777" w:rsidR="00EC349D" w:rsidRDefault="00EC349D" w:rsidP="00EC349D">
      <w:pPr>
        <w:pStyle w:val="Paragraphedeliste"/>
        <w:numPr>
          <w:ilvl w:val="0"/>
          <w:numId w:val="1"/>
        </w:numPr>
      </w:pPr>
      <w:r w:rsidRPr="00EC349D">
        <w:t>La Journée Portes Ouvertes : tenez nos stands pendant cette journée exceptionnelle</w:t>
      </w:r>
    </w:p>
    <w:p w14:paraId="33684C4E" w14:textId="4513CF2E" w:rsidR="00EC349D" w:rsidRDefault="00EC349D" w:rsidP="00EC349D">
      <w:pPr>
        <w:pStyle w:val="Paragraphedeliste"/>
        <w:numPr>
          <w:ilvl w:val="0"/>
          <w:numId w:val="1"/>
        </w:numPr>
      </w:pPr>
      <w:r w:rsidRPr="00EC349D">
        <w:t>Les ambassadeurs : animez des ateliers de sensibilisation pour faire connaître l’association</w:t>
      </w:r>
    </w:p>
    <w:p w14:paraId="23FFE4F7" w14:textId="77777777" w:rsidR="006D0DB1" w:rsidRDefault="006D0DB1" w:rsidP="006D0DB1">
      <w:pPr>
        <w:pStyle w:val="Paragraphedeliste"/>
      </w:pPr>
    </w:p>
    <w:p w14:paraId="430AD52E" w14:textId="434425E0" w:rsidR="00A82AC5" w:rsidRDefault="00EC349D" w:rsidP="003524AC">
      <w:pPr>
        <w:pStyle w:val="Titre2"/>
      </w:pPr>
      <w:bookmarkStart w:id="207" w:name="_Toc237010762"/>
      <w:bookmarkStart w:id="208" w:name="_Toc237263856"/>
      <w:r w:rsidRPr="00EC349D">
        <w:t>Notre chaîne de solidarité</w:t>
      </w:r>
      <w:bookmarkEnd w:id="207"/>
      <w:bookmarkEnd w:id="208"/>
    </w:p>
    <w:p w14:paraId="545C8C0E" w14:textId="38F929ED" w:rsidR="003524AC" w:rsidRDefault="003524AC" w:rsidP="00EC349D">
      <w:r>
        <w:t>Notre chaîne de solidarité regroupe :</w:t>
      </w:r>
    </w:p>
    <w:p w14:paraId="6313B2CA" w14:textId="3DA3EA33" w:rsidR="00EC349D" w:rsidRDefault="00EC349D" w:rsidP="00EC349D">
      <w:r>
        <w:lastRenderedPageBreak/>
        <w:t>Des professionnels passionnés</w:t>
      </w:r>
    </w:p>
    <w:p w14:paraId="6180ACE2" w14:textId="40489138" w:rsidR="00EC349D" w:rsidRDefault="00EC349D" w:rsidP="003524AC">
      <w:pPr>
        <w:pStyle w:val="Paragraphedeliste"/>
        <w:numPr>
          <w:ilvl w:val="0"/>
          <w:numId w:val="1"/>
        </w:numPr>
      </w:pPr>
      <w:r>
        <w:t>Un réseau de bénévoles engagés</w:t>
      </w:r>
    </w:p>
    <w:p w14:paraId="0C0BD8D2" w14:textId="52753050" w:rsidR="00EC349D" w:rsidRDefault="00EC349D" w:rsidP="003524AC">
      <w:pPr>
        <w:pStyle w:val="Paragraphedeliste"/>
        <w:numPr>
          <w:ilvl w:val="0"/>
          <w:numId w:val="1"/>
        </w:numPr>
      </w:pPr>
      <w:r>
        <w:t>Des maîtres de chiens guides satisfait</w:t>
      </w:r>
      <w:r w:rsidR="00F86AC9">
        <w:t>s</w:t>
      </w:r>
    </w:p>
    <w:p w14:paraId="7153B7BE" w14:textId="6EE965F4" w:rsidR="00EC349D" w:rsidRDefault="00EC349D" w:rsidP="003524AC">
      <w:pPr>
        <w:pStyle w:val="Paragraphedeliste"/>
        <w:numPr>
          <w:ilvl w:val="0"/>
          <w:numId w:val="1"/>
        </w:numPr>
      </w:pPr>
      <w:r>
        <w:t>Des partenaires enthousiastes</w:t>
      </w:r>
    </w:p>
    <w:p w14:paraId="4C055BAE" w14:textId="074A342D" w:rsidR="00EC349D" w:rsidRDefault="00EC349D" w:rsidP="003524AC">
      <w:pPr>
        <w:pStyle w:val="Paragraphedeliste"/>
        <w:numPr>
          <w:ilvl w:val="0"/>
          <w:numId w:val="1"/>
        </w:numPr>
      </w:pPr>
      <w:r>
        <w:t>De généreux donateurs, bienfaiteurs et mécènes</w:t>
      </w:r>
    </w:p>
    <w:p w14:paraId="44C06988" w14:textId="77777777" w:rsidR="006D0DB1" w:rsidRDefault="006D0DB1" w:rsidP="006D0DB1">
      <w:pPr>
        <w:pStyle w:val="Paragraphedeliste"/>
      </w:pPr>
    </w:p>
    <w:p w14:paraId="4426C1B2" w14:textId="541CAF0F" w:rsidR="00EC349D" w:rsidRDefault="003524AC" w:rsidP="003524AC">
      <w:pPr>
        <w:pStyle w:val="Titre2"/>
      </w:pPr>
      <w:bookmarkStart w:id="209" w:name="_Toc237010763"/>
      <w:bookmarkStart w:id="210" w:name="_Toc237263857"/>
      <w:r>
        <w:t>R</w:t>
      </w:r>
      <w:r w:rsidRPr="00EC349D">
        <w:t>ejoindre nos bénévoles</w:t>
      </w:r>
      <w:bookmarkEnd w:id="209"/>
      <w:bookmarkEnd w:id="210"/>
    </w:p>
    <w:p w14:paraId="56F8EAFC" w14:textId="1049E774" w:rsidR="003524AC" w:rsidRDefault="00EC349D" w:rsidP="003524AC">
      <w:r w:rsidRPr="00EC349D">
        <w:t>Postulez en ligne sur : https://www.chiensguidesparis.fr/nous-re joindre/devenir-</w:t>
      </w:r>
      <w:r w:rsidR="00D303A2" w:rsidRPr="00EC349D">
        <w:t>bénévole</w:t>
      </w:r>
      <w:r w:rsidRPr="00EC349D">
        <w:t xml:space="preserve"> ou envoyez votre demande de candida ture par courriel à info@chiensguidesparis.fr Nous étudions toutes les demandes et si vous êtes retenu, vous serez recontacté</w:t>
      </w:r>
    </w:p>
    <w:p w14:paraId="66708232" w14:textId="2335CC06" w:rsidR="003524AC" w:rsidRDefault="003524AC" w:rsidP="00BD03BB">
      <w:pPr>
        <w:pStyle w:val="Titre1"/>
      </w:pPr>
      <w:bookmarkStart w:id="211" w:name="_Toc237263858"/>
      <w:r>
        <w:t>Contacts utiles</w:t>
      </w:r>
      <w:bookmarkEnd w:id="211"/>
      <w:r>
        <w:t xml:space="preserve"> </w:t>
      </w:r>
    </w:p>
    <w:p w14:paraId="75194186" w14:textId="77777777" w:rsidR="0094604D" w:rsidRPr="0094604D" w:rsidRDefault="0094604D" w:rsidP="0094604D">
      <w:r w:rsidRPr="0094604D">
        <w:t>École de Chiens Guides de Paris </w:t>
      </w:r>
      <w:r w:rsidRPr="0094604D">
        <w:br/>
        <w:t>Association loi 1901 reconnue d’intérêt général. Habilitée à recevoir des dons, legs et assurances-vie. </w:t>
      </w:r>
    </w:p>
    <w:p w14:paraId="64F3BB05" w14:textId="77777777" w:rsidR="0094604D" w:rsidRPr="0094604D" w:rsidRDefault="0094604D" w:rsidP="0094604D">
      <w:r w:rsidRPr="0094604D">
        <w:t> </w:t>
      </w:r>
    </w:p>
    <w:p w14:paraId="755AAD11" w14:textId="77777777" w:rsidR="0094604D" w:rsidRPr="0094604D" w:rsidRDefault="0094604D" w:rsidP="0094604D">
      <w:pPr>
        <w:pStyle w:val="Titre2"/>
      </w:pPr>
      <w:r w:rsidRPr="0094604D">
        <w:t>Adresses </w:t>
      </w:r>
    </w:p>
    <w:p w14:paraId="32AE67DA" w14:textId="77777777" w:rsidR="0094604D" w:rsidRPr="0094604D" w:rsidRDefault="0094604D" w:rsidP="000231D0">
      <w:pPr>
        <w:pStyle w:val="Paragraphedeliste"/>
        <w:numPr>
          <w:ilvl w:val="0"/>
          <w:numId w:val="23"/>
        </w:numPr>
      </w:pPr>
      <w:r w:rsidRPr="0094604D">
        <w:t>École de Chiens Guides de Paris, 105 avenue de Saint-Maurice, 75012 Paris </w:t>
      </w:r>
    </w:p>
    <w:p w14:paraId="67D2E7A4" w14:textId="77777777" w:rsidR="0094604D" w:rsidRPr="0094604D" w:rsidRDefault="0094604D" w:rsidP="000231D0">
      <w:pPr>
        <w:pStyle w:val="Paragraphedeliste"/>
        <w:numPr>
          <w:ilvl w:val="0"/>
          <w:numId w:val="23"/>
        </w:numPr>
      </w:pPr>
      <w:r w:rsidRPr="0094604D">
        <w:t>Centre d’Élevage et d’Éducation 116 rue Antoine de Saint-Exupéry 78530 Buc </w:t>
      </w:r>
    </w:p>
    <w:p w14:paraId="210D696E" w14:textId="77777777" w:rsidR="0094604D" w:rsidRPr="0094604D" w:rsidRDefault="0094604D" w:rsidP="0094604D">
      <w:r w:rsidRPr="0094604D">
        <w:t> </w:t>
      </w:r>
    </w:p>
    <w:p w14:paraId="1A925530" w14:textId="77777777" w:rsidR="0094604D" w:rsidRPr="0094604D" w:rsidRDefault="0094604D" w:rsidP="0094604D">
      <w:pPr>
        <w:pStyle w:val="Titre2"/>
      </w:pPr>
      <w:r w:rsidRPr="0094604D">
        <w:t>Réseaux Sociaux </w:t>
      </w:r>
    </w:p>
    <w:p w14:paraId="7ADADD10" w14:textId="77777777" w:rsidR="0094604D" w:rsidRPr="0094604D" w:rsidRDefault="00F42D6D" w:rsidP="006D0DB1">
      <w:pPr>
        <w:pStyle w:val="Paragraphedeliste"/>
        <w:numPr>
          <w:ilvl w:val="0"/>
          <w:numId w:val="21"/>
        </w:numPr>
      </w:pPr>
      <w:hyperlink r:id="rId15" w:tgtFrame="_blank" w:history="1">
        <w:r w:rsidR="0094604D" w:rsidRPr="0094604D">
          <w:rPr>
            <w:rStyle w:val="Lienhypertexte"/>
          </w:rPr>
          <w:t>Consultez notre page Instagram</w:t>
        </w:r>
      </w:hyperlink>
      <w:r w:rsidR="0094604D" w:rsidRPr="0094604D">
        <w:t> </w:t>
      </w:r>
    </w:p>
    <w:p w14:paraId="395FABB8" w14:textId="77777777" w:rsidR="0094604D" w:rsidRPr="0094604D" w:rsidRDefault="00F42D6D" w:rsidP="006D0DB1">
      <w:pPr>
        <w:pStyle w:val="Paragraphedeliste"/>
        <w:numPr>
          <w:ilvl w:val="0"/>
          <w:numId w:val="21"/>
        </w:numPr>
      </w:pPr>
      <w:hyperlink r:id="rId16" w:tgtFrame="_blank" w:history="1">
        <w:r w:rsidR="0094604D" w:rsidRPr="0094604D">
          <w:rPr>
            <w:rStyle w:val="Lienhypertexte"/>
          </w:rPr>
          <w:t>Consultez notre page Facebook</w:t>
        </w:r>
      </w:hyperlink>
      <w:r w:rsidR="0094604D" w:rsidRPr="0094604D">
        <w:t> </w:t>
      </w:r>
    </w:p>
    <w:p w14:paraId="264B83E4" w14:textId="77777777" w:rsidR="0094604D" w:rsidRPr="0094604D" w:rsidRDefault="00F42D6D" w:rsidP="006D0DB1">
      <w:pPr>
        <w:pStyle w:val="Paragraphedeliste"/>
        <w:numPr>
          <w:ilvl w:val="0"/>
          <w:numId w:val="21"/>
        </w:numPr>
      </w:pPr>
      <w:hyperlink r:id="rId17" w:tgtFrame="_blank" w:history="1">
        <w:r w:rsidR="0094604D" w:rsidRPr="0094604D">
          <w:rPr>
            <w:rStyle w:val="Lienhypertexte"/>
          </w:rPr>
          <w:t>Consultez notre LinkedIn</w:t>
        </w:r>
      </w:hyperlink>
      <w:r w:rsidR="0094604D" w:rsidRPr="0094604D">
        <w:t> </w:t>
      </w:r>
    </w:p>
    <w:p w14:paraId="3A0F97B2" w14:textId="075CF611" w:rsidR="0094604D" w:rsidRPr="0094604D" w:rsidRDefault="00F42D6D" w:rsidP="006D0DB1">
      <w:pPr>
        <w:pStyle w:val="Paragraphedeliste"/>
        <w:numPr>
          <w:ilvl w:val="0"/>
          <w:numId w:val="21"/>
        </w:numPr>
      </w:pPr>
      <w:hyperlink r:id="rId18" w:tgtFrame="_blank" w:history="1">
        <w:r w:rsidR="0094604D" w:rsidRPr="0094604D">
          <w:rPr>
            <w:rStyle w:val="Lienhypertexte"/>
          </w:rPr>
          <w:t xml:space="preserve">Consultez notre </w:t>
        </w:r>
        <w:r w:rsidR="00D303A2" w:rsidRPr="0094604D">
          <w:rPr>
            <w:rStyle w:val="Lienhypertexte"/>
          </w:rPr>
          <w:t>YouTube</w:t>
        </w:r>
      </w:hyperlink>
      <w:r w:rsidR="0094604D" w:rsidRPr="0094604D">
        <w:t> </w:t>
      </w:r>
    </w:p>
    <w:p w14:paraId="033B67A7" w14:textId="77777777" w:rsidR="0094604D" w:rsidRPr="0094604D" w:rsidRDefault="0094604D" w:rsidP="0094604D">
      <w:r w:rsidRPr="0094604D">
        <w:t> </w:t>
      </w:r>
    </w:p>
    <w:p w14:paraId="190418EF" w14:textId="77777777" w:rsidR="0094604D" w:rsidRPr="0094604D" w:rsidRDefault="0094604D" w:rsidP="0094604D">
      <w:pPr>
        <w:pStyle w:val="Titre2"/>
      </w:pPr>
      <w:r w:rsidRPr="0094604D">
        <w:t>Coordonnée  </w:t>
      </w:r>
    </w:p>
    <w:p w14:paraId="4D3D4332" w14:textId="77777777" w:rsidR="0094604D" w:rsidRPr="0094604D" w:rsidRDefault="0094604D" w:rsidP="006D0DB1">
      <w:pPr>
        <w:pStyle w:val="Paragraphedeliste"/>
        <w:numPr>
          <w:ilvl w:val="0"/>
          <w:numId w:val="22"/>
        </w:numPr>
      </w:pPr>
      <w:r w:rsidRPr="0094604D">
        <w:t>Accueil téléphonique : 01 43 65 64 67 </w:t>
      </w:r>
    </w:p>
    <w:p w14:paraId="4247B2C0" w14:textId="77777777" w:rsidR="0094604D" w:rsidRPr="0094604D" w:rsidRDefault="0094604D" w:rsidP="006D0DB1">
      <w:pPr>
        <w:pStyle w:val="Paragraphedeliste"/>
        <w:numPr>
          <w:ilvl w:val="0"/>
          <w:numId w:val="22"/>
        </w:numPr>
      </w:pPr>
      <w:r w:rsidRPr="0094604D">
        <w:t xml:space="preserve">Adresses mail : </w:t>
      </w:r>
      <w:hyperlink r:id="rId19" w:tgtFrame="_blank" w:history="1">
        <w:r w:rsidRPr="0094604D">
          <w:rPr>
            <w:rStyle w:val="Lienhypertexte"/>
          </w:rPr>
          <w:t>info@chiensguidesparis.fr</w:t>
        </w:r>
      </w:hyperlink>
      <w:r w:rsidRPr="0094604D">
        <w:t> </w:t>
      </w:r>
    </w:p>
    <w:p w14:paraId="53A14491" w14:textId="77777777" w:rsidR="0094604D" w:rsidRPr="0094604D" w:rsidRDefault="0094604D" w:rsidP="006D0DB1">
      <w:pPr>
        <w:pStyle w:val="Paragraphedeliste"/>
        <w:numPr>
          <w:ilvl w:val="0"/>
          <w:numId w:val="22"/>
        </w:numPr>
      </w:pPr>
      <w:r w:rsidRPr="0094604D">
        <w:t>Site internet : www.chiensguidesparis.fr </w:t>
      </w:r>
    </w:p>
    <w:p w14:paraId="67D6959D" w14:textId="7EC4C1A7" w:rsidR="0094604D" w:rsidRPr="0094604D" w:rsidRDefault="0094604D" w:rsidP="0094604D"/>
    <w:p w14:paraId="3635E6DD" w14:textId="61A2E856" w:rsidR="00EC349D" w:rsidRPr="00EC349D" w:rsidRDefault="00EC349D" w:rsidP="003524AC">
      <w:pPr>
        <w:pStyle w:val="Titre1"/>
        <w:jc w:val="center"/>
      </w:pPr>
      <w:bookmarkStart w:id="212" w:name="_Toc237263859"/>
      <w:r w:rsidRPr="00EC349D">
        <w:t>La remise du chien guide n’est pas une fin, c’est le début d’une belle histoire. Écrivez-la avec nous.</w:t>
      </w:r>
      <w:bookmarkEnd w:id="212"/>
    </w:p>
    <w:sectPr w:rsidR="00EC349D" w:rsidRPr="00EC349D">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D205A" w14:textId="77777777" w:rsidR="00F42D6D" w:rsidRDefault="00F42D6D" w:rsidP="0055380B">
      <w:pPr>
        <w:spacing w:after="0" w:line="240" w:lineRule="auto"/>
      </w:pPr>
      <w:r>
        <w:separator/>
      </w:r>
    </w:p>
  </w:endnote>
  <w:endnote w:type="continuationSeparator" w:id="0">
    <w:p w14:paraId="7AAE4FCF" w14:textId="77777777" w:rsidR="00F42D6D" w:rsidRDefault="00F42D6D" w:rsidP="0055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42F62" w14:textId="4131BA8A" w:rsidR="00F42D6D" w:rsidRDefault="00F42D6D">
    <w:pPr>
      <w:pStyle w:val="Pieddepag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sidR="006674C5">
      <w:rPr>
        <w:caps/>
        <w:noProof/>
        <w:color w:val="156082" w:themeColor="accent1"/>
      </w:rPr>
      <w:t>3</w:t>
    </w:r>
    <w:r>
      <w:rPr>
        <w:caps/>
        <w:color w:val="156082" w:themeColor="accent1"/>
      </w:rPr>
      <w:fldChar w:fldCharType="end"/>
    </w:r>
  </w:p>
  <w:p w14:paraId="2B8AE466" w14:textId="77777777" w:rsidR="00F42D6D" w:rsidRDefault="00F42D6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68CA8" w14:textId="77777777" w:rsidR="00F42D6D" w:rsidRDefault="00F42D6D" w:rsidP="0055380B">
      <w:pPr>
        <w:spacing w:after="0" w:line="240" w:lineRule="auto"/>
      </w:pPr>
      <w:r>
        <w:separator/>
      </w:r>
    </w:p>
  </w:footnote>
  <w:footnote w:type="continuationSeparator" w:id="0">
    <w:p w14:paraId="70EE6D80" w14:textId="77777777" w:rsidR="00F42D6D" w:rsidRDefault="00F42D6D" w:rsidP="00553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87684"/>
    <w:multiLevelType w:val="multilevel"/>
    <w:tmpl w:val="D3B2E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B7356"/>
    <w:multiLevelType w:val="multilevel"/>
    <w:tmpl w:val="1712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C2884"/>
    <w:multiLevelType w:val="hybridMultilevel"/>
    <w:tmpl w:val="0374BF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A23E82"/>
    <w:multiLevelType w:val="hybridMultilevel"/>
    <w:tmpl w:val="947250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2732166"/>
    <w:multiLevelType w:val="multilevel"/>
    <w:tmpl w:val="1A70A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5672D7"/>
    <w:multiLevelType w:val="multilevel"/>
    <w:tmpl w:val="F75AFC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B84936"/>
    <w:multiLevelType w:val="hybridMultilevel"/>
    <w:tmpl w:val="09EAC3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F223D62"/>
    <w:multiLevelType w:val="multilevel"/>
    <w:tmpl w:val="14D6C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853FEA"/>
    <w:multiLevelType w:val="hybridMultilevel"/>
    <w:tmpl w:val="06ECD8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A59705C"/>
    <w:multiLevelType w:val="multilevel"/>
    <w:tmpl w:val="8B48DCA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4C3A1DF3"/>
    <w:multiLevelType w:val="hybridMultilevel"/>
    <w:tmpl w:val="297AA1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423530"/>
    <w:multiLevelType w:val="hybridMultilevel"/>
    <w:tmpl w:val="E3DC1B0E"/>
    <w:lvl w:ilvl="0" w:tplc="B44C748A">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BD457E"/>
    <w:multiLevelType w:val="hybridMultilevel"/>
    <w:tmpl w:val="9086F1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080098B"/>
    <w:multiLevelType w:val="multilevel"/>
    <w:tmpl w:val="B164E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3A53D5"/>
    <w:multiLevelType w:val="hybridMultilevel"/>
    <w:tmpl w:val="B53A09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7837E14"/>
    <w:multiLevelType w:val="multilevel"/>
    <w:tmpl w:val="3C14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7C462C"/>
    <w:multiLevelType w:val="hybridMultilevel"/>
    <w:tmpl w:val="3F1477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FEA57A9"/>
    <w:multiLevelType w:val="hybridMultilevel"/>
    <w:tmpl w:val="EB28FB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5385CEA"/>
    <w:multiLevelType w:val="hybridMultilevel"/>
    <w:tmpl w:val="91C47BA6"/>
    <w:lvl w:ilvl="0" w:tplc="B44C74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50924D8"/>
    <w:multiLevelType w:val="hybridMultilevel"/>
    <w:tmpl w:val="CFAC8A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ADD3B91"/>
    <w:multiLevelType w:val="hybridMultilevel"/>
    <w:tmpl w:val="E26CDF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D417C95"/>
    <w:multiLevelType w:val="multilevel"/>
    <w:tmpl w:val="4816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B12A62"/>
    <w:multiLevelType w:val="hybridMultilevel"/>
    <w:tmpl w:val="0A4675BE"/>
    <w:lvl w:ilvl="0" w:tplc="402EAA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13"/>
  </w:num>
  <w:num w:numId="4">
    <w:abstractNumId w:val="5"/>
  </w:num>
  <w:num w:numId="5">
    <w:abstractNumId w:val="0"/>
  </w:num>
  <w:num w:numId="6">
    <w:abstractNumId w:val="1"/>
  </w:num>
  <w:num w:numId="7">
    <w:abstractNumId w:val="15"/>
  </w:num>
  <w:num w:numId="8">
    <w:abstractNumId w:val="9"/>
  </w:num>
  <w:num w:numId="9">
    <w:abstractNumId w:val="4"/>
  </w:num>
  <w:num w:numId="10">
    <w:abstractNumId w:val="7"/>
  </w:num>
  <w:num w:numId="11">
    <w:abstractNumId w:val="21"/>
  </w:num>
  <w:num w:numId="12">
    <w:abstractNumId w:val="6"/>
  </w:num>
  <w:num w:numId="13">
    <w:abstractNumId w:val="19"/>
  </w:num>
  <w:num w:numId="14">
    <w:abstractNumId w:val="17"/>
  </w:num>
  <w:num w:numId="15">
    <w:abstractNumId w:val="3"/>
  </w:num>
  <w:num w:numId="16">
    <w:abstractNumId w:val="8"/>
  </w:num>
  <w:num w:numId="17">
    <w:abstractNumId w:val="10"/>
  </w:num>
  <w:num w:numId="18">
    <w:abstractNumId w:val="12"/>
  </w:num>
  <w:num w:numId="19">
    <w:abstractNumId w:val="2"/>
  </w:num>
  <w:num w:numId="20">
    <w:abstractNumId w:val="18"/>
  </w:num>
  <w:num w:numId="21">
    <w:abstractNumId w:val="16"/>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A94"/>
    <w:rsid w:val="00005333"/>
    <w:rsid w:val="0002018E"/>
    <w:rsid w:val="000231D0"/>
    <w:rsid w:val="000B18EC"/>
    <w:rsid w:val="001E0A94"/>
    <w:rsid w:val="0024764B"/>
    <w:rsid w:val="002B21C5"/>
    <w:rsid w:val="003524AC"/>
    <w:rsid w:val="003B795E"/>
    <w:rsid w:val="003E46DD"/>
    <w:rsid w:val="00435E6A"/>
    <w:rsid w:val="004533D8"/>
    <w:rsid w:val="004D0788"/>
    <w:rsid w:val="0055380B"/>
    <w:rsid w:val="005A7BDC"/>
    <w:rsid w:val="00602644"/>
    <w:rsid w:val="00617EBD"/>
    <w:rsid w:val="006674C5"/>
    <w:rsid w:val="00695246"/>
    <w:rsid w:val="006A7E23"/>
    <w:rsid w:val="006B5B96"/>
    <w:rsid w:val="006D0DB1"/>
    <w:rsid w:val="006F6B02"/>
    <w:rsid w:val="008C6567"/>
    <w:rsid w:val="0094604D"/>
    <w:rsid w:val="009F2E9C"/>
    <w:rsid w:val="00A00441"/>
    <w:rsid w:val="00A10368"/>
    <w:rsid w:val="00A82AC5"/>
    <w:rsid w:val="00AA5B1A"/>
    <w:rsid w:val="00AB3F30"/>
    <w:rsid w:val="00AE39C0"/>
    <w:rsid w:val="00B12F3C"/>
    <w:rsid w:val="00B37369"/>
    <w:rsid w:val="00B71D77"/>
    <w:rsid w:val="00BD03BB"/>
    <w:rsid w:val="00BF092B"/>
    <w:rsid w:val="00CB7E59"/>
    <w:rsid w:val="00CF73F6"/>
    <w:rsid w:val="00D00E30"/>
    <w:rsid w:val="00D303A2"/>
    <w:rsid w:val="00DC6D7F"/>
    <w:rsid w:val="00E857C6"/>
    <w:rsid w:val="00EC349D"/>
    <w:rsid w:val="00EE336F"/>
    <w:rsid w:val="00F42D6D"/>
    <w:rsid w:val="00F86A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25043"/>
  <w15:chartTrackingRefBased/>
  <w15:docId w15:val="{32A27E5A-BF92-458D-A592-BDCE22BBB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1E0A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E0A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1E0A9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1E0A9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1E0A9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E0A9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E0A9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E0A9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E0A9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0A9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1E0A9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1E0A9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1E0A94"/>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1E0A9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E0A9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E0A9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E0A9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E0A94"/>
    <w:rPr>
      <w:rFonts w:eastAsiaTheme="majorEastAsia" w:cstheme="majorBidi"/>
      <w:color w:val="272727" w:themeColor="text1" w:themeTint="D8"/>
    </w:rPr>
  </w:style>
  <w:style w:type="paragraph" w:styleId="Titre">
    <w:name w:val="Title"/>
    <w:basedOn w:val="Normal"/>
    <w:next w:val="Normal"/>
    <w:link w:val="TitreCar"/>
    <w:uiPriority w:val="10"/>
    <w:qFormat/>
    <w:rsid w:val="001E0A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E0A9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E0A9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E0A9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E0A94"/>
    <w:pPr>
      <w:spacing w:before="160"/>
      <w:jc w:val="center"/>
    </w:pPr>
    <w:rPr>
      <w:i/>
      <w:iCs/>
      <w:color w:val="404040" w:themeColor="text1" w:themeTint="BF"/>
    </w:rPr>
  </w:style>
  <w:style w:type="character" w:customStyle="1" w:styleId="CitationCar">
    <w:name w:val="Citation Car"/>
    <w:basedOn w:val="Policepardfaut"/>
    <w:link w:val="Citation"/>
    <w:uiPriority w:val="29"/>
    <w:rsid w:val="001E0A94"/>
    <w:rPr>
      <w:i/>
      <w:iCs/>
      <w:color w:val="404040" w:themeColor="text1" w:themeTint="BF"/>
    </w:rPr>
  </w:style>
  <w:style w:type="paragraph" w:styleId="Paragraphedeliste">
    <w:name w:val="List Paragraph"/>
    <w:basedOn w:val="Normal"/>
    <w:uiPriority w:val="34"/>
    <w:qFormat/>
    <w:rsid w:val="001E0A94"/>
    <w:pPr>
      <w:ind w:left="720"/>
      <w:contextualSpacing/>
    </w:pPr>
  </w:style>
  <w:style w:type="character" w:styleId="Emphaseintense">
    <w:name w:val="Intense Emphasis"/>
    <w:basedOn w:val="Policepardfaut"/>
    <w:uiPriority w:val="21"/>
    <w:qFormat/>
    <w:rsid w:val="001E0A94"/>
    <w:rPr>
      <w:i/>
      <w:iCs/>
      <w:color w:val="0F4761" w:themeColor="accent1" w:themeShade="BF"/>
    </w:rPr>
  </w:style>
  <w:style w:type="paragraph" w:styleId="Citationintense">
    <w:name w:val="Intense Quote"/>
    <w:basedOn w:val="Normal"/>
    <w:next w:val="Normal"/>
    <w:link w:val="CitationintenseCar"/>
    <w:uiPriority w:val="30"/>
    <w:qFormat/>
    <w:rsid w:val="001E0A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E0A94"/>
    <w:rPr>
      <w:i/>
      <w:iCs/>
      <w:color w:val="0F4761" w:themeColor="accent1" w:themeShade="BF"/>
    </w:rPr>
  </w:style>
  <w:style w:type="character" w:styleId="Rfrenceintense">
    <w:name w:val="Intense Reference"/>
    <w:basedOn w:val="Policepardfaut"/>
    <w:uiPriority w:val="32"/>
    <w:qFormat/>
    <w:rsid w:val="001E0A94"/>
    <w:rPr>
      <w:b/>
      <w:bCs/>
      <w:smallCaps/>
      <w:color w:val="0F4761" w:themeColor="accent1" w:themeShade="BF"/>
      <w:spacing w:val="5"/>
    </w:rPr>
  </w:style>
  <w:style w:type="paragraph" w:styleId="En-ttedetabledesmatires">
    <w:name w:val="TOC Heading"/>
    <w:basedOn w:val="Titre1"/>
    <w:next w:val="Normal"/>
    <w:uiPriority w:val="39"/>
    <w:unhideWhenUsed/>
    <w:qFormat/>
    <w:rsid w:val="001E0A94"/>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EE336F"/>
    <w:pPr>
      <w:tabs>
        <w:tab w:val="right" w:leader="dot" w:pos="9062"/>
      </w:tabs>
      <w:spacing w:after="100"/>
    </w:pPr>
  </w:style>
  <w:style w:type="paragraph" w:styleId="TM2">
    <w:name w:val="toc 2"/>
    <w:basedOn w:val="Normal"/>
    <w:next w:val="Normal"/>
    <w:autoRedefine/>
    <w:uiPriority w:val="39"/>
    <w:unhideWhenUsed/>
    <w:rsid w:val="001E0A94"/>
    <w:pPr>
      <w:spacing w:after="100"/>
      <w:ind w:left="240"/>
    </w:pPr>
  </w:style>
  <w:style w:type="character" w:styleId="Lienhypertexte">
    <w:name w:val="Hyperlink"/>
    <w:basedOn w:val="Policepardfaut"/>
    <w:uiPriority w:val="99"/>
    <w:unhideWhenUsed/>
    <w:rsid w:val="001E0A94"/>
    <w:rPr>
      <w:color w:val="467886" w:themeColor="hyperlink"/>
      <w:u w:val="single"/>
    </w:rPr>
  </w:style>
  <w:style w:type="paragraph" w:styleId="TM3">
    <w:name w:val="toc 3"/>
    <w:basedOn w:val="Normal"/>
    <w:next w:val="Normal"/>
    <w:autoRedefine/>
    <w:uiPriority w:val="39"/>
    <w:unhideWhenUsed/>
    <w:rsid w:val="009F2E9C"/>
    <w:pPr>
      <w:spacing w:after="100"/>
      <w:ind w:left="480"/>
    </w:pPr>
  </w:style>
  <w:style w:type="character" w:customStyle="1" w:styleId="Mentionnonrsolue1">
    <w:name w:val="Mention non résolue1"/>
    <w:basedOn w:val="Policepardfaut"/>
    <w:uiPriority w:val="99"/>
    <w:semiHidden/>
    <w:unhideWhenUsed/>
    <w:rsid w:val="00005333"/>
    <w:rPr>
      <w:color w:val="605E5C"/>
      <w:shd w:val="clear" w:color="auto" w:fill="E1DFDD"/>
    </w:rPr>
  </w:style>
  <w:style w:type="paragraph" w:styleId="En-tte">
    <w:name w:val="header"/>
    <w:basedOn w:val="Normal"/>
    <w:link w:val="En-tteCar"/>
    <w:uiPriority w:val="99"/>
    <w:unhideWhenUsed/>
    <w:rsid w:val="0055380B"/>
    <w:pPr>
      <w:tabs>
        <w:tab w:val="center" w:pos="4536"/>
        <w:tab w:val="right" w:pos="9072"/>
      </w:tabs>
      <w:spacing w:after="0" w:line="240" w:lineRule="auto"/>
    </w:pPr>
  </w:style>
  <w:style w:type="character" w:customStyle="1" w:styleId="En-tteCar">
    <w:name w:val="En-tête Car"/>
    <w:basedOn w:val="Policepardfaut"/>
    <w:link w:val="En-tte"/>
    <w:uiPriority w:val="99"/>
    <w:rsid w:val="0055380B"/>
  </w:style>
  <w:style w:type="paragraph" w:styleId="Pieddepage">
    <w:name w:val="footer"/>
    <w:basedOn w:val="Normal"/>
    <w:link w:val="PieddepageCar"/>
    <w:uiPriority w:val="99"/>
    <w:unhideWhenUsed/>
    <w:rsid w:val="005538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380B"/>
  </w:style>
  <w:style w:type="paragraph" w:styleId="Sansinterligne">
    <w:name w:val="No Spacing"/>
    <w:uiPriority w:val="1"/>
    <w:qFormat/>
    <w:rsid w:val="006A7E23"/>
    <w:pPr>
      <w:spacing w:after="0" w:line="240" w:lineRule="auto"/>
    </w:pPr>
  </w:style>
  <w:style w:type="paragraph" w:styleId="NormalWeb">
    <w:name w:val="Normal (Web)"/>
    <w:basedOn w:val="Normal"/>
    <w:uiPriority w:val="99"/>
    <w:unhideWhenUsed/>
    <w:rsid w:val="0002018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UnresolvedMention">
    <w:name w:val="Unresolved Mention"/>
    <w:basedOn w:val="Policepardfaut"/>
    <w:uiPriority w:val="99"/>
    <w:semiHidden/>
    <w:unhideWhenUsed/>
    <w:rsid w:val="009460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70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ensguidesparis.fr" TargetMode="External"/><Relationship Id="rId13" Type="http://schemas.openxmlformats.org/officeDocument/2006/relationships/hyperlink" Target="mailto:partenariat@chiensguidesparis.fr" TargetMode="External"/><Relationship Id="rId18" Type="http://schemas.openxmlformats.org/officeDocument/2006/relationships/hyperlink" Target="https://www.youtube.com/@chiensguidesparis7501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hiensguidesparis.fr" TargetMode="External"/><Relationship Id="rId17" Type="http://schemas.openxmlformats.org/officeDocument/2006/relationships/hyperlink" Target="https://www.linkedin.com/company/chiens-guides-paris/posts/" TargetMode="External"/><Relationship Id="rId2" Type="http://schemas.openxmlformats.org/officeDocument/2006/relationships/numbering" Target="numbering.xml"/><Relationship Id="rId16" Type="http://schemas.openxmlformats.org/officeDocument/2006/relationships/hyperlink" Target="https://www.facebook.com/chiensguidespari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neficiaires@chiensguidesparis.fr" TargetMode="External"/><Relationship Id="rId5" Type="http://schemas.openxmlformats.org/officeDocument/2006/relationships/webSettings" Target="webSettings.xml"/><Relationship Id="rId15" Type="http://schemas.openxmlformats.org/officeDocument/2006/relationships/hyperlink" Target="https://www.instagram.com/chiensguidesparis?utm_source=ig_web_button_share_sheet&amp;igsh=ZDNlZDc0MzIxNw==" TargetMode="External"/><Relationship Id="rId10" Type="http://schemas.openxmlformats.org/officeDocument/2006/relationships/hyperlink" Target="http://www.chiensguidesparis.fr" TargetMode="External"/><Relationship Id="rId19" Type="http://schemas.openxmlformats.org/officeDocument/2006/relationships/hyperlink" Target="mailto:info@chiensguidesparis.fr" TargetMode="External"/><Relationship Id="rId4" Type="http://schemas.openxmlformats.org/officeDocument/2006/relationships/settings" Target="settings.xml"/><Relationship Id="rId9" Type="http://schemas.openxmlformats.org/officeDocument/2006/relationships/hyperlink" Target="mailto:s.daude-lagrave@chiensguidesparis.fr" TargetMode="External"/><Relationship Id="rId14" Type="http://schemas.openxmlformats.org/officeDocument/2006/relationships/hyperlink" Target="mailto:legs@chiensguidesparis.fr"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4F58E-E010-4448-851B-783657B61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27</Pages>
  <Words>6091</Words>
  <Characters>33501</Characters>
  <Application>Microsoft Office Word</Application>
  <DocSecurity>0</DocSecurity>
  <Lines>279</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LEGRAIN</dc:creator>
  <cp:keywords/>
  <dc:description/>
  <cp:lastModifiedBy>Laura MEYNIER</cp:lastModifiedBy>
  <cp:revision>5</cp:revision>
  <dcterms:created xsi:type="dcterms:W3CDTF">2026-08-17T15:47:00Z</dcterms:created>
  <dcterms:modified xsi:type="dcterms:W3CDTF">2026-08-17T16:07:00Z</dcterms:modified>
</cp:coreProperties>
</file>